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  (TT)" w:hAnsi="Times New Roman  (TT)"/>
          <w:sz w:val="28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TO:COMMISSIONER NELSON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COMMISSIONER HANSEN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BRAD PURDY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DAVID SCHUNKE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RANDY LOBB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GARY RICHARDSON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ROBERT SMITH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TREVA PLINE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FROM:KEITH HESSING/DON HOWELL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DATE:MAY 12, 1995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SUBJECT:IDAHO POWER CASE NO. IPC-E-95-2 - 1995-96 POWER COST ADJUSTMENT (PCA).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On April 14, 1995, Idaho Power Company filed an Application with the Commission for approval of Tariff No. 101 implementing the Power Cost Adjustment (PCA) at the rate of 0.0834¢/kWh for the period May 16, 1995 through May 15, 1996.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The Company’s Application is made pursuant to Commission Order No. 24806 issued in Case No. IPC-E-92-25 in which the commission approved a PCA for Idaho Power to adjust customers’ rates for variations in the company’s power supply costs.  The PCA represents a rate adjustment (either an increase or decrease) from “normalized” rates.  The PCA has two elements:  [1] 90% of the difference between the projected power supply cost and the Commission’s approved base power supply cost for Idaho Power;  and [2] the true-up of the 1994/1995 power supply costs.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On April 19, 1995 the Commission issued a combined Notice of Application/Notice of Modified Procedure requesting written comments by May 10, 1995.  Only the Commission Staff and Idaho Power filed comments.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 STAFF COMMENTS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After an audit of the Company filing, Staff concurred with the Company's 1995-96 power-supply forecast but had different results than the Company for the February and March 1995 true-up deferrals.  After bringing this to the Company's attention, the Company agreed with the Staff’s calculations.  The corrected annual deferred balance was $9,561,995.40 which is approximately $1,100,000 less than calculated by the Company.  This new deferred balance when combined with the forecast produces a PCA rate of .0755 cents per kWh.  While adoption of this PCA rate represents an increase over normalized rates, adoption of the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.0755 cents/kWh rate is a decrease from the present PCA rate of .1449 cents/kWh.  Accordingly, customers will experience a rate decrease if the Commission adopts the recommended PCA rate of .0755 cents/kWh.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IDAHO POWER COMPANY COMMENTS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Idaho Power Company's comments simply state: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"The Company has reviewed its calculations and agrees that 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the appropriate calculation of the annual deferred balance 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should be $9,561,995.40 as of the end of March, 1995.  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Accordingly, the Company also agrees that the PCA rate 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should be recalculated and that the PCA rate to become 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effective on May 16, 1995 should be .0755 cents/kWh 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rather than .0834 cents/kWh."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Does the Commission agree that the 1995-96 PCA rate should be .0755 cents per kWh?  A draft order adopting this rate has been prepared.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Does the Commission agree that the rate should be effective for the period 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May 16, 1995 through May 15, 1996?  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_________________________________________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Keith Hessing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 Technical Staff: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Keith Hessing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Treva Pline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Robert Smith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khessing\decmemo.952</w:t>
      </w:r>
      <w:r>
        <w:rPr>
          <w:color w:val="000000"/>
          <w:rFonts w:ascii="Times New Roman  (TT)" w:hAnsi="Times New Roman  (TT)"/>
          <w:sz w:val="24"/>
        </w:rPr>
        <w:t xml:space="preserve">  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