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color w:val="000000"/>
                <w:rFonts w:ascii="Times New Roman" w:hAnsi="Times New Roman"/>
                <w:sz w:val="24"/>
                <w:vertAlign w:val="baseline"/>
              </w:rPr>
              <w:t xml:space="preserve">IDAHO POWER COMPANY FOR APPROVAL OF NEW TARIFF PROVISIONS RELATING TO NEW SERVICE ATTACHMENTS AND DISTRIBUTION LINE INSTALLMENTS OR ALTERATIONS.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IPC-E-95-18</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NOTICE OF</w:t>
            </w:r>
            <w:r>
              <w:rPr>
                <w:vertAlign w:val="baseline"/>
              </w:rPr>
            </w:r>
          </w:p>
          <w:p>
            <w:r>
              <w:rPr>
                <w:color w:val="000000"/>
                <w:rFonts w:ascii="Times New Roman" w:hAnsi="Times New Roman"/>
                <w:sz w:val="24"/>
                <w:vertAlign w:val="baseline"/>
              </w:rPr>
              <w:t xml:space="preserve">PUBLIC HEARINGS</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4, 1996, the Commission issued a Notice of Hearing in this case regarding a bifurcated technical hearing to convene in Boise, Idaho, on June 25, 1996 and August 6, 1996. The Commission indicated in that Notice that a public hearing may be scheduled at a later date.</w:t>
      </w:r>
      <w:r>
        <w:rPr>
          <w:vertAlign w:val="baseline"/>
        </w:rPr>
      </w:r>
    </w:p>
    <w:p>
      <w:r>
        <w:rPr>
          <w:color w:val="000000"/>
          <w:rFonts w:ascii="Times New Roman" w:hAnsi="Times New Roman"/>
          <w:sz w:val="24"/>
          <w:vertAlign w:val="baseline"/>
        </w:rPr>
        <w:t xml:space="preserve">YOU ARE HEREBY NOTIFIED that the Commission will convene a public hearing in this matter on </w:t>
      </w:r>
      <w:r>
        <w:rPr>
          <w:color w:val="000000"/>
          <w:rFonts w:ascii="Times New Roman" w:hAnsi="Times New Roman"/>
          <w:sz w:val="24"/>
          <w:vertAlign w:val="baseline"/>
        </w:rPr>
        <w:t xml:space="preserve">THURSDAY, JULY 11, 1996, AT 7:30 P.M. IN THE WASHINGTON ROOM OF THE POCATELLO PARK QUALITY INN, 1555 POCATELLO CREEK ROAD, POCATELLO, IDAHO.</w:t>
      </w:r>
      <w:r>
        <w:rPr>
          <w:color w:val="000000"/>
          <w:rFonts w:ascii="Times New Roman" w:hAnsi="Times New Roman"/>
          <w:sz w:val="24"/>
          <w:vertAlign w:val="baseline"/>
        </w:rPr>
        <w:t xml:space="preserve">  Beginning at 6:30 p.m., one hour before the start of the public hearing, representatives of the Commission Staff and Idaho Power will be available to meet with members of the public to answer questions and discuss the issues raised by Idaho Power’s Application and proposed tariff revision. </w:t>
      </w:r>
      <w:r>
        <w:rPr>
          <w:vertAlign w:val="baseline"/>
        </w:rPr>
      </w:r>
    </w:p>
    <w:p>
      <w:r>
        <w:rPr>
          <w:color w:val="000000"/>
          <w:rFonts w:ascii="Times New Roman" w:hAnsi="Times New Roman"/>
          <w:sz w:val="24"/>
          <w:vertAlign w:val="baseline"/>
        </w:rPr>
        <w:t xml:space="preserve">YOU ARE FURTHER NOTIFIED that the Commission will also convene a public hearing on </w:t>
      </w:r>
      <w:r>
        <w:rPr>
          <w:color w:val="000000"/>
          <w:rFonts w:ascii="Times New Roman" w:hAnsi="Times New Roman"/>
          <w:sz w:val="24"/>
          <w:vertAlign w:val="baseline"/>
        </w:rPr>
        <w:t xml:space="preserve">TUESDAY, AUGUST 6, 1996 AT 7:00 P.M. IN THE COMMISSION HEARING, 472 W. WASHINGTON STREET, BOISE, IDAHO</w:t>
      </w:r>
      <w:r>
        <w:rPr>
          <w:color w:val="000000"/>
          <w:rFonts w:ascii="Times New Roman" w:hAnsi="Times New Roman"/>
          <w:sz w:val="24"/>
          <w:vertAlign w:val="baseline"/>
        </w:rPr>
        <w:t xml:space="preserve"> after the close of the technical hearing.</w:t>
      </w:r>
      <w:r>
        <w:rPr>
          <w:vertAlign w:val="baseline"/>
        </w:rPr>
      </w:r>
    </w:p>
    <w:p>
      <w:r>
        <w:rPr>
          <w:color w:val="000000"/>
          <w:rFonts w:ascii="Times New Roman" w:hAnsi="Times New Roman"/>
          <w:sz w:val="24"/>
          <w:vertAlign w:val="baseline"/>
        </w:rPr>
        <w:t xml:space="preserve">DATED at Boise, Idaho this       day of June 1996.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bls/N-ipce9518.sh5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