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 CONSERVATION EXPENDITURES.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PREHEARING CONFERENCE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the Commission has decided to conduct a prehearing conference in this proceeding for the purpose of scheduling, identification of issues and discussion of any preliminary matters that the parties believe should be addressed.  The prehearing conference will be conducted commencing at </w:t>
      </w:r>
      <w:r>
        <w:rPr>
          <w:color w:val="000000"/>
          <w:rFonts w:ascii="Times New Roman" w:hAnsi="Times New Roman"/>
          <w:sz w:val="24"/>
          <w:vertAlign w:val="baseline"/>
        </w:rPr>
        <w:t xml:space="preserve">9:00 A.M. ON FRIDAY, FEBRUARY 20, 1998, AT THE OFFICES OF THE IDAHO PUBLIC UTILITIES COMMISSION, 472 WEST WASHINGTON STREET, BOISE, IDAHO 83702</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DATED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vld/N:IPC-E-97-12.bp2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