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UTAH POWER AND LIGHT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SECOND AMENDED 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4, 1996, the Commission issued  an Amended Notice of Hearing in this case.  The date and place of that hearing has again been changed.  The Commission will conduct a hearing for the purpose of soliciting </w:t>
      </w:r>
      <w:r>
        <w:rPr>
          <w:color w:val="000000"/>
          <w:rFonts w:ascii="Times New Roman" w:hAnsi="Times New Roman"/>
          <w:sz w:val="24"/>
          <w:vertAlign w:val="baseline"/>
        </w:rPr>
        <w:t xml:space="preserve">public comments</w:t>
      </w:r>
      <w:r>
        <w:rPr>
          <w:color w:val="000000"/>
          <w:rFonts w:ascii="Times New Roman" w:hAnsi="Times New Roman"/>
          <w:sz w:val="24"/>
          <w:vertAlign w:val="baseline"/>
        </w:rPr>
        <w:t xml:space="preserve"> in response to Utah Power’s Application in this case on </w:t>
      </w:r>
      <w:r>
        <w:rPr>
          <w:color w:val="000000"/>
          <w:rFonts w:ascii="Times New Roman" w:hAnsi="Times New Roman"/>
          <w:sz w:val="24"/>
          <w:vertAlign w:val="baseline"/>
        </w:rPr>
        <w:t xml:space="preserve">TUESDAY, DECEMBER 10, 1996, AT 9:30 A.M. IN THE TETON ROOM OF THE QUALITY INN-POCATELLO PARK HOTEL, 1555 POCATELLO CREEK ROAD, POCATELLO, IDAHO 83201</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will conduct a </w:t>
      </w:r>
      <w:r>
        <w:rPr>
          <w:color w:val="000000"/>
          <w:rFonts w:ascii="Times New Roman" w:hAnsi="Times New Roman"/>
          <w:sz w:val="24"/>
          <w:vertAlign w:val="baseline"/>
        </w:rPr>
        <w:t xml:space="preserve">technical hearing </w:t>
      </w:r>
      <w:r>
        <w:rPr>
          <w:color w:val="000000"/>
          <w:rFonts w:ascii="Times New Roman" w:hAnsi="Times New Roman"/>
          <w:sz w:val="24"/>
          <w:vertAlign w:val="baseline"/>
        </w:rPr>
        <w:t xml:space="preserve">on Utah Power’s Application </w:t>
      </w:r>
      <w:r>
        <w:rPr>
          <w:color w:val="000000"/>
          <w:rFonts w:ascii="Times New Roman" w:hAnsi="Times New Roman"/>
          <w:sz w:val="24"/>
          <w:vertAlign w:val="baseline"/>
        </w:rPr>
        <w:t xml:space="preserve">commencing immediately following the conclusion of the public comment hearing </w:t>
      </w:r>
      <w:r>
        <w:rPr>
          <w:color w:val="000000"/>
          <w:rFonts w:ascii="Times New Roman" w:hAnsi="Times New Roman"/>
          <w:sz w:val="24"/>
          <w:vertAlign w:val="baseline"/>
        </w:rPr>
        <w:t xml:space="preserve">at the date and location listed above.</w:t>
      </w:r>
      <w:r>
        <w:rPr>
          <w:vertAlign w:val="baseline"/>
        </w:rPr>
      </w:r>
    </w:p>
    <w:p>
      <w:r>
        <w:rPr>
          <w:color w:val="000000"/>
          <w:rFonts w:ascii="Times New Roman" w:hAnsi="Times New Roman"/>
          <w:sz w:val="24"/>
          <w:vertAlign w:val="baseline"/>
        </w:rPr>
        <w:t xml:space="preserve">DATED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vld/N:UPL-E-96-4.bp2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