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INTERMOUNTAIN GAS COMPANY FOR APPROVAL OF PROPOSED STANDARDS FOR COMPETITIVE PRACTICES.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INT-G-98-3</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color w:val="000000"/>
                <w:rFonts w:ascii="Times New Roman" w:hAnsi="Times New Roman"/>
                <w:sz w:val="24"/>
                <w:vertAlign w:val="baseline"/>
              </w:rPr>
              <w:t xml:space="preserve">NOTICE OF COMMENT/ PROTEST DEADLINE</w:t>
            </w:r>
            <w:r>
              <w:rPr>
                <w:vertAlign w:val="baseline"/>
              </w:rPr>
            </w:r>
          </w:p>
          <w:p>
            <w:r>
              <w:rPr>
                <w:color w:val="000000"/>
                <w:rFonts w:ascii="Times New Roman" w:hAnsi="Times New Roman"/>
                <w:sz w:val="24"/>
                <w:vertAlign w:val="baseline"/>
              </w:rPr>
              <w:t xml:space="preserve">ORDER NO. 27517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April 30, 1998, Intermountain Gas Company  (IGC; Company) filed with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(Commission) the Company’s proposed Standards for Competitive Practices which, if approved, will become Section E of its General Service Provisions (see attachment)</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As proposed, the Standards for Competitive Practices will apply to transactions, direct or indirect, between Intermountain Gas Company, its customers and gas marketing companies.  The Company states that the standards proposed have been followed by it for at least the past two years, as the Company has operated in an open-access environment.  To the extent, it states, that such standards exceed the jurisdiction of the Commission, IGC agrees to voluntarily comply with them.  With these additions, the Company contends that its General Service Provisions will continue to be fair, just, reasonable, and consistent with the requirements of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61-315 which prohibits discrimination and preferential treatment.</w:t>
      </w:r>
      <w:r>
        <w:rPr>
          <w:vertAlign w:val="baseline"/>
        </w:rPr>
      </w:r>
    </w:p>
    <w:p>
      <w:r>
        <w:rPr>
          <w:color w:val="000000"/>
          <w:rFonts w:ascii="Times New Roman" w:hAnsi="Times New Roman"/>
          <w:sz w:val="24"/>
          <w:vertAlign w:val="baseline"/>
        </w:rPr>
        <w:t xml:space="preserve">YOU ARE FURTHER NOTIFIED that the Commission has determined that the Company’s filing should be treated as a formal Application with a case established for public comment and participation.</w:t>
      </w:r>
      <w:r>
        <w:rPr>
          <w:vertAlign w:val="baseline"/>
        </w:rPr>
      </w:r>
    </w:p>
    <w:p>
      <w:r>
        <w:rPr>
          <w:color w:val="000000"/>
          <w:rFonts w:ascii="Times New Roman" w:hAnsi="Times New Roman"/>
          <w:sz w:val="24"/>
          <w:vertAlign w:val="baseline"/>
        </w:rPr>
        <w:t xml:space="preserve">YOU ARE FURTHER NOTIFIED that the Commission has reviewed the proposed Standards for Competitive Practices.  The Commission has preliminarily found that the public interest regarding the proposed standards may not require a hearing to consider the issues and that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w:t>
      </w:r>
      <w:r>
        <w:rPr>
          <w:color w:val="000000"/>
          <w:rFonts w:ascii="Times New Roman" w:hAnsi="Times New Roman"/>
          <w:sz w:val="24"/>
          <w:vertAlign w:val="baseline"/>
        </w:rPr>
        <w:t xml:space="preserve">for filing written comments or protests </w:t>
      </w:r>
      <w:r>
        <w:rPr>
          <w:color w:val="000000"/>
          <w:rFonts w:ascii="Times New Roman" w:hAnsi="Times New Roman"/>
          <w:sz w:val="24"/>
          <w:vertAlign w:val="baseline"/>
        </w:rPr>
        <w:t xml:space="preserve">with respect to the Application and the Commission’s use of </w:t>
      </w:r>
      <w:r>
        <w:rPr>
          <w:color w:val="000000"/>
          <w:rFonts w:ascii="Times New Roman" w:hAnsi="Times New Roman"/>
          <w:sz w:val="24"/>
          <w:vertAlign w:val="baseline"/>
        </w:rPr>
        <w:t xml:space="preserve">Modified Procedure </w:t>
      </w:r>
      <w:r>
        <w:rPr>
          <w:color w:val="000000"/>
          <w:rFonts w:ascii="Times New Roman" w:hAnsi="Times New Roman"/>
          <w:sz w:val="24"/>
          <w:vertAlign w:val="baseline"/>
        </w:rPr>
        <w:t xml:space="preserve">in Case No. INT-G-98-3 is </w:t>
      </w:r>
      <w:r>
        <w:rPr>
          <w:color w:val="000000"/>
          <w:rFonts w:ascii="Times New Roman" w:hAnsi="Times New Roman"/>
          <w:sz w:val="24"/>
          <w:vertAlign w:val="baseline"/>
        </w:rPr>
        <w:t xml:space="preserve">Friday, June 26, 1998</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the Company’s Application has been filed with the Commission and is available for public inspection during regular business hours at the Commission office and at the general offices of Intermountain Gas Company, 555 South Cole Road, Boise, Idaho 83705 (Telephone:  377-6000).  Written comments concerning this Application shall be mailed to the Commission and the Company at the addresses reflected below:</w:t>
      </w:r>
      <w:r>
        <w:rPr>
          <w:vertAlign w:val="baseline"/>
        </w:rPr>
      </w:r>
    </w:p>
    <w:p>
      <w:r>
        <w:rPr>
          <w:vertAlign w:val="baseline"/>
        </w:rPr>
      </w:r>
    </w:p>
    <w:p>
      <w:r>
        <w:rPr>
          <w:color w:val="000000"/>
          <w:rFonts w:ascii="NewCenturySchlbk" w:hAnsi="NewCenturySchlbk"/>
          <w:sz w:val="20"/>
          <w:vertAlign w:val="baseline"/>
        </w:rPr>
        <w:t xml:space="preserve">COMMISSION SECRETARYRUSSELL L. WORTHAN, VICE PRESIDENT</w:t>
      </w:r>
      <w:r>
        <w:rPr>
          <w:vertAlign w:val="baseline"/>
        </w:rPr>
      </w:r>
    </w:p>
    <w:p>
      <w:r>
        <w:rPr>
          <w:color w:val="000000"/>
          <w:rFonts w:ascii="NewCenturySchlbk" w:hAnsi="NewCenturySchlbk"/>
          <w:sz w:val="20"/>
          <w:vertAlign w:val="baseline"/>
        </w:rPr>
        <w:t xml:space="preserve">IDAHO PUBLIC UTILITIES COMMISSIONGOVERNMENTAL AFFAIRS AND</w:t>
      </w:r>
      <w:r>
        <w:rPr>
          <w:vertAlign w:val="baseline"/>
        </w:rPr>
      </w:r>
    </w:p>
    <w:p>
      <w:r>
        <w:rPr>
          <w:color w:val="000000"/>
          <w:rFonts w:ascii="NewCenturySchlbk" w:hAnsi="NewCenturySchlbk"/>
          <w:sz w:val="20"/>
          <w:vertAlign w:val="baseline"/>
        </w:rPr>
        <w:t xml:space="preserve">PO BOX 83720RESOURCE </w:t>
      </w:r>
      <w:r>
        <w:rPr>
          <w:color w:val="000000"/>
          <w:rFonts w:ascii="NewCenturySchlbk" w:hAnsi="NewCenturySchlbk"/>
          <w:sz w:val="20"/>
          <w:vertAlign w:val="baseline"/>
        </w:rPr>
        <w:t xml:space="preserve">PLANNING</w:t>
      </w:r>
      <w:r>
        <w:rPr>
          <w:vertAlign w:val="baseline"/>
        </w:rPr>
      </w:r>
    </w:p>
    <w:p>
      <w:r>
        <w:rPr>
          <w:color w:val="000000"/>
          <w:rFonts w:ascii="NewCenturySchlbk" w:hAnsi="NewCenturySchlbk"/>
          <w:sz w:val="20"/>
          <w:vertAlign w:val="baseline"/>
        </w:rPr>
        <w:t xml:space="preserve">BOISE, IDAHO  83720-0074I</w:t>
      </w:r>
      <w:r>
        <w:rPr>
          <w:color w:val="000000"/>
          <w:rFonts w:ascii="NewCenturySchlbk" w:hAnsi="NewCenturySchlbk"/>
          <w:sz w:val="20"/>
          <w:vertAlign w:val="baseline"/>
        </w:rPr>
        <w:t xml:space="preserve">NTERMOUNTAIN GAS COMPANY</w:t>
      </w:r>
      <w:r>
        <w:rPr>
          <w:vertAlign w:val="baseline"/>
        </w:rPr>
      </w:r>
    </w:p>
    <w:p>
      <w:r>
        <w:rPr>
          <w:color w:val="000000"/>
          <w:rFonts w:ascii="NewCenturySchlbk" w:hAnsi="NewCenturySchlbk"/>
          <w:sz w:val="20"/>
          <w:vertAlign w:val="baseline"/>
        </w:rPr>
        <w:t xml:space="preserve">PO BOX 7608</w:t>
      </w:r>
      <w:r>
        <w:rPr>
          <w:vertAlign w:val="baseline"/>
        </w:rPr>
      </w:r>
    </w:p>
    <w:p>
      <w:r>
        <w:rPr>
          <w:color w:val="000000"/>
          <w:rFonts w:ascii="NewCenturySchlbk" w:hAnsi="NewCenturySchlbk"/>
          <w:sz w:val="20"/>
          <w:vertAlign w:val="baseline"/>
        </w:rPr>
        <w:t xml:space="preserve">Street Address for Express Mail:BOISE, ID 83707</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DATED at Boise, Idaho this                  day of May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vld/O:INT-G-98-3.sw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