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IMPORTANT</w:t>
      </w:r>
      <w:r>
        <w:rPr>
          <w:color w:val="000000"/>
          <w:rFonts w:ascii="Times New Roman" w:hAnsi="Times New Roman"/>
          <w:sz w:val="24"/>
        </w:rPr>
        <w:t xml:space="preserve">!  IPUC STAFF SURVEY REGARDING POTENTIAL</w:t>
      </w:r>
      <w:r>
        <w:rPr/>
      </w:r>
    </w:p>
    <w:p>
      <w:r>
        <w:rPr>
          <w:color w:val="000000"/>
          <w:rFonts w:ascii="Times New Roman" w:hAnsi="Times New Roman"/>
          <w:sz w:val="24"/>
        </w:rPr>
        <w:t xml:space="preserve">RATE INCREASES TO PAY FOR EXTENDED AREA SERVICE</w:t>
      </w:r>
      <w:r>
        <w:rPr/>
      </w:r>
    </w:p>
    <w:p>
      <w:r>
        <w:rPr/>
      </w:r>
    </w:p>
    <w:p>
      <w:r>
        <w:rPr>
          <w:color w:val="000000"/>
          <w:rFonts w:ascii="Times New Roman" w:hAnsi="Times New Roman"/>
          <w:sz w:val="24"/>
        </w:rPr>
        <w:t xml:space="preserve">The Commission will be considering whether to grant Rural customer requests for extended area service (EAS) between their exchanges and Boise, Mountain Home or Treasure Valley.  </w:t>
      </w:r>
      <w:r>
        <w:rPr>
          <w:color w:val="000000"/>
          <w:rFonts w:ascii="Times New Roman" w:hAnsi="Times New Roman"/>
          <w:sz w:val="24"/>
        </w:rPr>
        <w:t xml:space="preserve">EAS</w:t>
      </w:r>
      <w:r>
        <w:rPr>
          <w:color w:val="000000"/>
          <w:rFonts w:ascii="Times New Roman" w:hAnsi="Times New Roman"/>
          <w:sz w:val="24"/>
        </w:rPr>
        <w:t xml:space="preserve"> is a service arrangement</w:t>
      </w:r>
      <w:r>
        <w:rPr>
          <w:color w:val="000000"/>
          <w:rFonts w:ascii="Times New Roman" w:hAnsi="Times New Roman"/>
          <w:sz w:val="24"/>
        </w:rPr>
        <w:t xml:space="preserve"> providing toll-free calling among local exchanges.  However, EAS is not provided for free. </w:t>
      </w:r>
      <w:r>
        <w:rPr>
          <w:color w:val="000000"/>
          <w:rFonts w:ascii="Times New Roman" w:hAnsi="Times New Roman"/>
          <w:sz w:val="24"/>
        </w:rPr>
        <w:t xml:space="preserve"> If EAS is granted, the costs for providing EAS may be shared by the affected Rural customers -- whether the individual customer makes long distance calls or not.</w:t>
      </w:r>
      <w:r>
        <w:rPr>
          <w:color w:val="000000"/>
          <w:rFonts w:ascii="Times New Roman" w:hAnsi="Times New Roman"/>
          <w:sz w:val="24"/>
        </w:rPr>
        <w:t xml:space="preserve">  The Commission has previously denied EAS requests where the increased rates necessary to cover the costs outweigh the customer costs for simply continuing to use long distance.</w:t>
      </w:r>
      <w:r>
        <w:rPr>
          <w:color w:val="000000"/>
          <w:rFonts w:ascii="Times New Roman" w:hAnsi="Times New Roman"/>
          <w:sz w:val="24"/>
        </w:rPr>
        <w:t xml:space="preserve">  In this case, Staff has analyzed the costs for providing EAS.  To assist the Commission Staff in making its final recommendation, please respond to the following questions, and return this survey in the self addressed envelope by </w:t>
      </w:r>
      <w:r>
        <w:rPr>
          <w:color w:val="000000"/>
          <w:rFonts w:ascii="Times New Roman" w:hAnsi="Times New Roman"/>
          <w:sz w:val="24"/>
        </w:rPr>
        <w:t xml:space="preserve">April 20, 1999. </w:t>
      </w:r>
      <w:r>
        <w:rPr>
          <w:color w:val="000000"/>
          <w:rFonts w:ascii="Times New Roman" w:hAnsi="Times New Roman"/>
          <w:sz w:val="24"/>
        </w:rPr>
        <w:t xml:space="preserve">Your name is not necessary</w:t>
      </w:r>
      <w:r>
        <w:rPr>
          <w:color w:val="000000"/>
          <w:rFonts w:ascii="Times New Roman" w:hAnsi="Times New Roman"/>
          <w:sz w:val="24"/>
        </w:rPr>
        <w:t xml:space="preserve">.  </w:t>
      </w:r>
      <w:r>
        <w:rPr>
          <w:color w:val="000000"/>
          <w:rFonts w:ascii="Times New Roman" w:hAnsi="Times New Roman"/>
          <w:sz w:val="24"/>
        </w:rPr>
        <w:t xml:space="preserve">Only a summary of the survey results will be made public.</w:t>
      </w:r>
      <w:r>
        <w:rPr>
          <w:color w:val="000000"/>
          <w:rFonts w:ascii="Times New Roman" w:hAnsi="Times New Roman"/>
          <w:sz w:val="24"/>
        </w:rPr>
        <w:t xml:space="preserve">  </w:t>
      </w:r>
      <w:r>
        <w:rPr>
          <w:color w:val="000000"/>
          <w:rFonts w:ascii="Times New Roman" w:hAnsi="Times New Roman"/>
          <w:sz w:val="24"/>
        </w:rPr>
        <w:t xml:space="preserve">Individual responses will be kept confidential.</w:t>
      </w:r>
      <w:r>
        <w:rPr/>
      </w:r>
    </w:p>
    <w:p>
      <w:r>
        <w:rPr/>
      </w:r>
    </w:p>
    <w:p>
      <w:r>
        <w:rPr>
          <w:color w:val="000000"/>
          <w:rFonts w:ascii="Times New Roman" w:hAnsi="Times New Roman"/>
          <w:sz w:val="24"/>
        </w:rPr>
        <w:t xml:space="preserve">1.  Based on information provided by Rural and U S WEST, the Commission Staff estimates the following increases to your basic local service rate for each line may be necessary to support the various EAS plans.  </w:t>
      </w:r>
      <w:r>
        <w:rPr>
          <w:color w:val="000000"/>
          <w:rFonts w:ascii="Times New Roman" w:hAnsi="Times New Roman"/>
          <w:sz w:val="24"/>
        </w:rPr>
        <w:t xml:space="preserve">Staff estimated increases to rates are not necessarily those the Commission would order</w:t>
      </w:r>
      <w:r>
        <w:rPr>
          <w:color w:val="000000"/>
          <w:rFonts w:ascii="Times New Roman" w:hAnsi="Times New Roman"/>
          <w:sz w:val="24"/>
        </w:rPr>
        <w:t xml:space="preserve">.  Assuming the Commission approves an EAS plan at the estimated increases to local bills described below, which toll-free calling plan do you support?  Circle your answer</w:t>
      </w:r>
      <w:r>
        <w:rPr/>
      </w:r>
    </w:p>
    <w:p>
      <w:r>
        <w:rPr/>
      </w:r>
    </w:p>
    <w:p>
      <w:r>
        <w:rPr>
          <w:color w:val="000000"/>
          <w:rFonts w:ascii="Times New Roman" w:hAnsi="Times New Roman"/>
          <w:sz w:val="24"/>
        </w:rPr>
        <w:t xml:space="preserve">Tipanuk, Prairie &amp; Boise River</w:t>
      </w:r>
      <w:r>
        <w:rPr>
          <w:color w:val="000000"/>
          <w:rFonts w:ascii="Times New Roman" w:hAnsi="Times New Roman"/>
          <w:sz w:val="24"/>
        </w:rPr>
        <w:t xml:space="preserve"> customers to/from </w:t>
      </w:r>
      <w:r>
        <w:rPr/>
      </w:r>
    </w:p>
    <w:p>
      <w:r>
        <w:rPr>
          <w:color w:val="000000"/>
          <w:rFonts w:ascii="Times New Roman" w:hAnsi="Times New Roman"/>
          <w:sz w:val="24"/>
        </w:rPr>
        <w:t xml:space="preserve">Treasure Valley Region*</w:t>
      </w:r>
      <w:r>
        <w:rPr>
          <w:color w:val="000000"/>
          <w:rFonts w:ascii="Times New Roman" w:hAnsi="Times New Roman"/>
          <w:sz w:val="24"/>
        </w:rPr>
        <w:t xml:space="preserve">$57 increase </w:t>
      </w:r>
      <w:r>
        <w:rPr>
          <w:color w:val="000000"/>
          <w:rFonts w:ascii="Times New Roman" w:hAnsi="Times New Roman"/>
          <w:sz w:val="24"/>
        </w:rPr>
        <w:t xml:space="preserve">for local rate/mo/line</w:t>
      </w:r>
      <w:r>
        <w:rPr>
          <w:color w:val="000000"/>
          <w:rFonts w:ascii="Times New Roman" w:hAnsi="Times New Roman"/>
          <w:sz w:val="24"/>
        </w:rPr>
        <w:t xml:space="preserve">Yes   No</w:t>
      </w:r>
      <w:r>
        <w:rPr/>
      </w:r>
    </w:p>
    <w:p>
      <w:r>
        <w:rPr>
          <w:color w:val="000000"/>
          <w:rFonts w:ascii="Times New Roman" w:hAnsi="Times New Roman"/>
          <w:sz w:val="24"/>
        </w:rPr>
        <w:t xml:space="preserve">(*</w:t>
      </w:r>
      <w:r>
        <w:rPr>
          <w:color w:val="000000"/>
          <w:rFonts w:ascii="Times New Roman" w:hAnsi="Times New Roman"/>
          <w:sz w:val="20"/>
        </w:rPr>
        <w:t xml:space="preserve">Boise, Mountain Home, Caldwell, Eagle, Emmett, Idaho City, Kuna, Melba, Meridian, Middleton, Nampa &amp; Star)</w:t>
      </w:r>
      <w:r>
        <w:rPr/>
      </w:r>
    </w:p>
    <w:p>
      <w:r>
        <w:rPr/>
      </w:r>
    </w:p>
    <w:p>
      <w:r>
        <w:rPr>
          <w:color w:val="000000"/>
          <w:rFonts w:ascii="Times New Roman" w:hAnsi="Times New Roman"/>
          <w:sz w:val="24"/>
        </w:rPr>
        <w:t xml:space="preserve">Mountain Home only</w:t>
      </w:r>
      <w:r>
        <w:rPr>
          <w:color w:val="000000"/>
          <w:rFonts w:ascii="Times New Roman" w:hAnsi="Times New Roman"/>
          <w:sz w:val="24"/>
        </w:rPr>
        <w:t xml:space="preserve">$40 increase</w:t>
      </w:r>
      <w:r>
        <w:rPr>
          <w:color w:val="000000"/>
          <w:rFonts w:ascii="Times New Roman" w:hAnsi="Times New Roman"/>
          <w:sz w:val="24"/>
        </w:rPr>
        <w:t xml:space="preserve"> for local rate/mo/line</w:t>
      </w:r>
      <w:r>
        <w:rPr>
          <w:color w:val="000000"/>
          <w:rFonts w:ascii="Times New Roman" w:hAnsi="Times New Roman"/>
          <w:sz w:val="24"/>
        </w:rPr>
        <w:t xml:space="preserve">Yes   No</w:t>
      </w:r>
      <w:r>
        <w:rPr/>
      </w:r>
    </w:p>
    <w:p>
      <w:r>
        <w:rPr/>
      </w:r>
    </w:p>
    <w:p>
      <w:r>
        <w:rPr>
          <w:color w:val="000000"/>
          <w:rFonts w:ascii="Times New Roman" w:hAnsi="Times New Roman"/>
          <w:sz w:val="24"/>
        </w:rPr>
        <w:t xml:space="preserve">Atlanta</w:t>
      </w:r>
      <w:r>
        <w:rPr>
          <w:color w:val="000000"/>
          <w:rFonts w:ascii="Times New Roman" w:hAnsi="Times New Roman"/>
          <w:sz w:val="24"/>
        </w:rPr>
        <w:t xml:space="preserve"> to/from </w:t>
      </w:r>
      <w:r>
        <w:rPr/>
      </w:r>
    </w:p>
    <w:p>
      <w:r>
        <w:rPr>
          <w:color w:val="000000"/>
          <w:rFonts w:ascii="Times New Roman" w:hAnsi="Times New Roman"/>
          <w:sz w:val="24"/>
        </w:rPr>
        <w:t xml:space="preserve">Treasure Valley Region*</w:t>
      </w:r>
      <w:r>
        <w:rPr>
          <w:color w:val="000000"/>
          <w:rFonts w:ascii="Times New Roman" w:hAnsi="Times New Roman"/>
          <w:sz w:val="24"/>
        </w:rPr>
        <w:t xml:space="preserve">$57 increase </w:t>
      </w:r>
      <w:r>
        <w:rPr>
          <w:color w:val="000000"/>
          <w:rFonts w:ascii="Times New Roman" w:hAnsi="Times New Roman"/>
          <w:sz w:val="24"/>
        </w:rPr>
        <w:t xml:space="preserve">for Atlanta’s local rate/mo/line</w:t>
      </w:r>
      <w:r>
        <w:rPr>
          <w:color w:val="000000"/>
          <w:rFonts w:ascii="Times New Roman" w:hAnsi="Times New Roman"/>
          <w:sz w:val="24"/>
        </w:rPr>
        <w:t xml:space="preserve">Yes   No</w:t>
      </w:r>
      <w:r>
        <w:rPr/>
      </w:r>
    </w:p>
    <w:p>
      <w:r>
        <w:rPr>
          <w:color w:val="000000"/>
          <w:rFonts w:ascii="Times New Roman" w:hAnsi="Times New Roman"/>
          <w:sz w:val="24"/>
        </w:rPr>
        <w:t xml:space="preserve">(*</w:t>
      </w:r>
      <w:r>
        <w:rPr>
          <w:color w:val="000000"/>
          <w:rFonts w:ascii="Times New Roman" w:hAnsi="Times New Roman"/>
          <w:sz w:val="20"/>
        </w:rPr>
        <w:t xml:space="preserve">Boise, Mountain Home, Caldwell, Eagle, Emmett, Idaho City, Kuna, Melba, Meridian, Middleton, Nampa &amp; Star)</w:t>
      </w:r>
      <w:r>
        <w:rPr/>
      </w:r>
    </w:p>
    <w:p>
      <w:r>
        <w:rPr/>
      </w:r>
    </w:p>
    <w:p>
      <w:r>
        <w:rPr>
          <w:color w:val="000000"/>
          <w:rFonts w:ascii="Times New Roman" w:hAnsi="Times New Roman"/>
          <w:sz w:val="24"/>
        </w:rPr>
        <w:t xml:space="preserve">Boise only</w:t>
      </w:r>
      <w:r>
        <w:rPr>
          <w:color w:val="000000"/>
          <w:rFonts w:ascii="Times New Roman" w:hAnsi="Times New Roman"/>
          <w:sz w:val="24"/>
        </w:rPr>
        <w:t xml:space="preserve">$40 increase</w:t>
      </w:r>
      <w:r>
        <w:rPr>
          <w:color w:val="000000"/>
          <w:rFonts w:ascii="Times New Roman" w:hAnsi="Times New Roman"/>
          <w:sz w:val="24"/>
        </w:rPr>
        <w:t xml:space="preserve"> for Atlanta’s local rate/mo/line</w:t>
      </w:r>
      <w:r>
        <w:rPr>
          <w:color w:val="000000"/>
          <w:rFonts w:ascii="Times New Roman" w:hAnsi="Times New Roman"/>
          <w:sz w:val="24"/>
        </w:rPr>
        <w:t xml:space="preserve">Yes   No</w:t>
      </w:r>
      <w:r>
        <w:rPr/>
      </w:r>
    </w:p>
    <w:p>
      <w:r>
        <w:rPr/>
      </w:r>
    </w:p>
    <w:p>
      <w:r>
        <w:rPr>
          <w:color w:val="000000"/>
          <w:rFonts w:ascii="Times New Roman" w:hAnsi="Times New Roman"/>
          <w:sz w:val="24"/>
        </w:rPr>
        <w:t xml:space="preserve">2.  If EAS is only granted to </w:t>
      </w:r>
      <w:r>
        <w:rPr>
          <w:color w:val="000000"/>
          <w:rFonts w:ascii="Times New Roman" w:hAnsi="Times New Roman"/>
          <w:sz w:val="24"/>
        </w:rPr>
        <w:t xml:space="preserve">Tipanuk</w:t>
      </w:r>
      <w:r>
        <w:rPr>
          <w:color w:val="000000"/>
          <w:rFonts w:ascii="Times New Roman" w:hAnsi="Times New Roman"/>
          <w:sz w:val="24"/>
        </w:rPr>
        <w:t xml:space="preserve"> customers for toll free calling to and from Boise and Mountain Home, and no other community receives toll-free calling, the Commission Staff estimates that the costs will require Tipanuk customers’ basic local service rates to increase </w:t>
      </w:r>
      <w:r>
        <w:rPr>
          <w:color w:val="000000"/>
          <w:rFonts w:ascii="Times New Roman" w:hAnsi="Times New Roman"/>
          <w:sz w:val="24"/>
        </w:rPr>
        <w:t xml:space="preserve">$99</w:t>
      </w:r>
      <w:r>
        <w:rPr>
          <w:color w:val="000000"/>
          <w:rFonts w:ascii="Times New Roman" w:hAnsi="Times New Roman"/>
          <w:sz w:val="24"/>
        </w:rPr>
        <w:t xml:space="preserve"> per month per line.  If you are a Tipanuk customer, do you support toll-free calling to Boise and Mountain Home if these cost estimates are right?____________</w:t>
      </w:r>
      <w:r>
        <w:rPr/>
      </w:r>
    </w:p>
    <w:p>
      <w:r>
        <w:rPr/>
      </w:r>
    </w:p>
    <w:p>
      <w:r>
        <w:rPr>
          <w:color w:val="000000"/>
          <w:rFonts w:ascii="Times New Roman" w:hAnsi="Times New Roman"/>
          <w:sz w:val="24"/>
        </w:rPr>
        <w:t xml:space="preserve">3.  If any of the described EAS plans are approved, will you continue your telephone service?_____ </w:t>
      </w:r>
      <w:r>
        <w:rPr/>
      </w:r>
    </w:p>
    <w:p>
      <w:r>
        <w:rPr/>
      </w:r>
    </w:p>
    <w:p>
      <w:r>
        <w:rPr>
          <w:color w:val="000000"/>
          <w:rFonts w:ascii="Times New Roman" w:hAnsi="Times New Roman"/>
          <w:sz w:val="24"/>
        </w:rPr>
        <w:t xml:space="preserve">4.  Please circle your community and telephone prefix.</w:t>
      </w:r>
      <w:r>
        <w:rPr/>
      </w:r>
    </w:p>
    <w:p>
      <w:r>
        <w:rPr>
          <w:color w:val="000000"/>
          <w:rFonts w:ascii="Times New Roman" w:hAnsi="Times New Roman"/>
          <w:sz w:val="24"/>
        </w:rPr>
        <w:t xml:space="preserve">Community</w:t>
      </w:r>
      <w:r>
        <w:rPr>
          <w:color w:val="000000"/>
          <w:rFonts w:ascii="Times New Roman" w:hAnsi="Times New Roman"/>
          <w:sz w:val="24"/>
        </w:rPr>
        <w:t xml:space="preserve">:  Atlanta  Featherville  Pine  Prairie  Tipanuk</w:t>
      </w:r>
      <w:r>
        <w:rPr>
          <w:color w:val="000000"/>
          <w:rFonts w:ascii="Times New Roman" w:hAnsi="Times New Roman"/>
          <w:sz w:val="24"/>
        </w:rPr>
        <w:t xml:space="preserve">Prefix</w:t>
      </w:r>
      <w:r>
        <w:rPr>
          <w:color w:val="000000"/>
          <w:rFonts w:ascii="Times New Roman" w:hAnsi="Times New Roman"/>
          <w:sz w:val="24"/>
        </w:rPr>
        <w:t xml:space="preserve">:   864   653   868   796</w:t>
      </w:r>
      <w:r>
        <w:rPr/>
      </w:r>
    </w:p>
    <w:p>
      <w:r>
        <w:rPr/>
      </w:r>
    </w:p>
    <w:p>
      <w:r>
        <w:rPr>
          <w:color w:val="000000"/>
          <w:rFonts w:ascii="Times New Roman" w:hAnsi="Times New Roman"/>
          <w:sz w:val="24"/>
        </w:rPr>
        <w:t xml:space="preserve">5.  Are you:  Full time resident______    Part time resident (recreational)______    </w:t>
      </w:r>
      <w:r>
        <w:rPr/>
      </w:r>
    </w:p>
    <w:p>
      <w:r>
        <w:rPr/>
      </w:r>
    </w:p>
    <w:p>
      <w:r>
        <w:rPr>
          <w:color w:val="000000"/>
          <w:rFonts w:ascii="Times New Roman" w:hAnsi="Times New Roman"/>
          <w:sz w:val="24"/>
        </w:rPr>
        <w:t xml:space="preserve">6.  How much do you pay per month for local service?____________</w:t>
      </w:r>
      <w:r>
        <w:rPr/>
      </w:r>
    </w:p>
    <w:p>
      <w:r>
        <w:rPr/>
      </w:r>
    </w:p>
    <w:p>
      <w:r>
        <w:rPr>
          <w:color w:val="000000"/>
          <w:rFonts w:ascii="Times New Roman" w:hAnsi="Times New Roman"/>
          <w:sz w:val="24"/>
        </w:rPr>
        <w:t xml:space="preserve">7.  How much do you spend per month to call:  </w:t>
      </w:r>
      <w:r>
        <w:rPr/>
      </w:r>
    </w:p>
    <w:p>
      <w:r>
        <w:rPr>
          <w:color w:val="000000"/>
          <w:rFonts w:ascii="Times New Roman" w:hAnsi="Times New Roman"/>
          <w:sz w:val="24"/>
        </w:rPr>
        <w:t xml:space="preserve">a.  Treasure Valley Region_________b.  Mountain Home________c.  Boise______</w:t>
      </w:r>
      <w:r>
        <w:rPr/>
      </w:r>
    </w:p>
    <w:p>
      <w:r>
        <w:rPr>
          <w:color w:val="000000"/>
          <w:rFonts w:ascii="Times New Roman" w:hAnsi="Times New Roman"/>
          <w:sz w:val="24"/>
        </w:rPr>
        <w:t xml:space="preserve">d.  Twin Falls_______e.  Other Idaho Community (Identify)___________________</w:t>
      </w:r>
      <w:r>
        <w:rPr/>
      </w:r>
    </w:p>
    <w:p>
      <w:r>
        <w:rPr/>
      </w:r>
    </w:p>
    <w:p>
      <w:r>
        <w:rPr>
          <w:color w:val="000000"/>
          <w:rFonts w:ascii="Times New Roman" w:hAnsi="Times New Roman"/>
          <w:sz w:val="24"/>
        </w:rPr>
        <w:t xml:space="preserve">8.  How many times per month do you make a toll call to:</w:t>
      </w:r>
      <w:r>
        <w:rPr/>
      </w:r>
    </w:p>
    <w:p>
      <w:r>
        <w:rPr/>
      </w:r>
    </w:p>
    <w:p>
      <w:r>
        <w:rPr>
          <w:color w:val="000000"/>
          <w:rFonts w:ascii="Times New Roman" w:hAnsi="Times New Roman"/>
          <w:sz w:val="24"/>
        </w:rPr>
        <w:t xml:space="preserve">schools___________________Identify the community(ies)_____________</w:t>
      </w:r>
      <w:r>
        <w:rPr/>
      </w:r>
    </w:p>
    <w:p>
      <w:r>
        <w:rPr>
          <w:color w:val="000000"/>
          <w:rFonts w:ascii="Times New Roman" w:hAnsi="Times New Roman"/>
          <w:sz w:val="24"/>
        </w:rPr>
        <w:t xml:space="preserve">government services_________Identify the community(ies)_____________</w:t>
      </w:r>
      <w:r>
        <w:rPr/>
      </w:r>
    </w:p>
    <w:p>
      <w:r>
        <w:rPr>
          <w:color w:val="000000"/>
          <w:rFonts w:ascii="Times New Roman" w:hAnsi="Times New Roman"/>
          <w:sz w:val="24"/>
        </w:rPr>
        <w:t xml:space="preserve">medical/dental services_______Identify the community(ies)_____________</w:t>
      </w:r>
      <w:r>
        <w:rPr/>
      </w:r>
    </w:p>
    <w:p>
      <w:r>
        <w:rPr>
          <w:color w:val="000000"/>
          <w:rFonts w:ascii="Times New Roman" w:hAnsi="Times New Roman"/>
          <w:sz w:val="24"/>
        </w:rPr>
        <w:t xml:space="preserve">business(es)________________Identify the business(es)________________</w:t>
      </w:r>
      <w:r>
        <w:rPr/>
      </w:r>
    </w:p>
    <w:p>
      <w:r>
        <w:rPr/>
      </w:r>
    </w:p>
    <w:p>
      <w:r>
        <w:rPr>
          <w:color w:val="000000"/>
          <w:rFonts w:ascii="Times New Roman" w:hAnsi="Times New Roman"/>
          <w:sz w:val="24"/>
        </w:rPr>
        <w:t xml:space="preserve">9.</w:t>
      </w:r>
      <w:r>
        <w:rPr>
          <w:color w:val="000000"/>
          <w:rFonts w:ascii="Times New Roman" w:hAnsi="Times New Roman"/>
          <w:sz w:val="24"/>
        </w:rPr>
        <w:t xml:space="preserve">  </w:t>
      </w:r>
      <w:r>
        <w:rPr>
          <w:color w:val="000000"/>
          <w:rFonts w:ascii="Times New Roman" w:hAnsi="Times New Roman"/>
          <w:sz w:val="24"/>
        </w:rPr>
        <w:t xml:space="preserve">Even if the Commission does not grant EAS, Rural’s rates are expected to increase to allow Rural’s customer rates to continue to be subsidized by the Idaho Universal Service Fund (IUSF).  The IUSF is funded by a surcharge on all Idaho telephone customer bills and is used to subsidize customer rates in high-cost rural areas.  Rural customers receive the second highest subsidy in Idaho.  In order to retain that subsidy (about $35/line/month), Rural customer rates must be increased to 125% of the statewide average.  Since statewide averages have increased, this means that Rural customers can expect to see increases to basic local service rates of about $6/line/month over the next year, even without EAS.  If rates increase due to IUSF, will you continue your telephone service?___________</w:t>
      </w:r>
      <w:r>
        <w:rPr/>
      </w:r>
    </w:p>
    <w:p>
      <w:r>
        <w:rPr/>
      </w:r>
    </w:p>
    <w:p>
      <w:r>
        <w:rPr>
          <w:color w:val="000000"/>
          <w:rFonts w:ascii="Times New Roman" w:hAnsi="Times New Roman"/>
          <w:sz w:val="24"/>
        </w:rPr>
        <w:t xml:space="preserve">10.  Overall, how would you rate the quality of your local (excluding long distance) service?</w:t>
      </w:r>
      <w:r>
        <w:rPr/>
      </w:r>
    </w:p>
    <w:p>
      <w:r>
        <w:rPr>
          <w:color w:val="000000"/>
          <w:rFonts w:ascii="Times New Roman" w:hAnsi="Times New Roman"/>
          <w:sz w:val="24"/>
        </w:rPr>
        <w:t xml:space="preserve">Excellent_____   Good_______   Fair_________   Poor_________</w:t>
      </w:r>
      <w:r>
        <w:rPr/>
      </w:r>
    </w:p>
    <w:p>
      <w:r>
        <w:rPr/>
      </w:r>
    </w:p>
    <w:p>
      <w:r>
        <w:rPr>
          <w:color w:val="000000"/>
          <w:rFonts w:ascii="Times New Roman" w:hAnsi="Times New Roman"/>
          <w:sz w:val="24"/>
        </w:rPr>
        <w:t xml:space="preserve">Other Comments </w:t>
      </w:r>
      <w:r>
        <w:rPr>
          <w:color w:val="000000"/>
          <w:rFonts w:ascii="Times New Roman" w:hAnsi="Times New Roman"/>
          <w:sz w:val="24"/>
        </w:rPr>
        <w:t xml:space="preserve">(If you have comments regarding 911 or emergency services, please direct those comments to Elmore County Commission.  The IPUC does not have any authority over emergency services.)____________________________________________________________________________________________________________________________________________________</w:t>
      </w:r>
      <w:r>
        <w:rPr/>
      </w:r>
    </w:p>
    <w:p>
      <w:r>
        <w:rPr>
          <w:color w:val="000000"/>
          <w:rFonts w:ascii="Times New Roman" w:hAnsi="Times New Roman"/>
          <w:sz w:val="24"/>
        </w:rPr>
        <w:t xml:space="preserve">If you have any questions, call the IPUC at 1-800-432-0369.</w:t>
      </w:r>
      <w:r>
        <w:rPr/>
      </w:r>
    </w:p>
    <w:p>
      <w:r>
        <w:rPr/>
      </w:r>
    </w:p>
    <w:p>
      <w:r>
        <w:rPr>
          <w:color w:val="000000"/>
          <w:rFonts w:ascii="Times New Roman" w:hAnsi="Times New Roman"/>
          <w:sz w:val="24"/>
        </w:rPr>
        <w:t xml:space="preserve">Please return the completed survey to:  Idaho Public Utilities Commission, P.O. Box 83720, Boise, ID  83720-0074  (a pre-addressed envelope is enclosed for your convenience).</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