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8"/>
          <w:vertAlign w:val="superscript"/>
        </w:rPr>
        <w:t xml:space="preserve">(text box: 1)</w:t>
      </w:r>
      <w:r>
        <w:rPr>
          <w:color w:val="000000"/>
          <w:rFonts w:ascii="Times New Roman" w:hAnsi="Times New Roman"/>
          <w:sz w:val="28"/>
          <w:vertAlign w:val="baseline"/>
        </w:rPr>
        <w:t xml:space="preserve">BEFORE THE IDAHO PUBLIC UTILITIES COMMISSION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3200"/>
        <w:gridCol w:w="3200"/>
        <w:gridCol w:w="3200"/>
      </w:tblGrid>
      <w:tr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IN THE MATTER OF THE APPLICATION OF MAX-TEL COMMUNICATIONS, INC. FOR APPROVAL OF AN INTERCONNECTION AGREEMENT BETWEEN MAX-TEL AND U S WEST COMMUNICATIONS.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)</w:t>
            </w:r>
            <w:r>
              <w:rPr>
                <w:vertAlign w:val="baseline"/>
              </w:rPr>
            </w:r>
          </w:p>
        </w:tc>
        <w:tc>
          <w:tcPr>
            <w:tcW w:w="32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CASE NO. MAX-T-97-1</w:t>
            </w:r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NOTICE OF MODIFIED</w:t>
            </w:r>
            <w:r>
              <w:rPr>
                <w:vertAlign w:val="baseline"/>
              </w:rPr>
            </w:r>
          </w:p>
          <w:p>
            <w:r>
              <w:rPr>
                <w:color w:val="000000"/>
                <w:rFonts w:ascii="Times New Roman" w:hAnsi="Times New Roman"/>
                <w:sz w:val="24"/>
                <w:vertAlign w:val="baseline"/>
              </w:rPr>
              <w:t xml:space="preserve">          PROCEDURE</w:t>
            </w:r>
            <w:r>
              <w:rPr>
                <w:vertAlign w:val="baseline"/>
              </w:rPr>
            </w:r>
          </w:p>
        </w:tc>
      </w:tr>
    </w:tbl>
    <w:p>
      <w:pPr/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YOU ARE HEREBY NOTIFIED that on March 11, 1997, Max-Tel Communications, Inc. (Max-Tel) submitted a copy of an interconnection agreement with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for approval by the Commission.  The Agreement is the standard offered to any competitive local exchange company by </w:t>
      </w:r>
      <w:r>
        <w:rPr>
          <w:color w:val="000000"/>
          <w:rFonts w:ascii="Times New Roman" w:hAnsi="Times New Roman"/>
          <w:sz w:val="24"/>
          <w:vertAlign w:val="baseline"/>
        </w:rPr>
        <w:t xml:space="preserve">U S WEST and is similar to previous agreements approved by this Commission.  </w:t>
      </w:r>
      <w:r>
        <w:rPr>
          <w:vertAlign w:val="baseline"/>
        </w:rPr>
      </w:r>
    </w:p>
    <w:p>
      <w:r>
        <w:rPr>
          <w:color w:val="000000"/>
          <w:rFonts w:ascii="NewCenturySchlbk" w:hAnsi="NewCenturySchlbk"/>
          <w:sz w:val="24"/>
          <w:vertAlign w:val="baseline"/>
        </w:rPr>
        <w:t xml:space="preserve">YOU ARE FURTHER NOTIFIED that any person desiring to state a position on this Agreement may file a written comment in support or opposition with the Commission within twenty-one (21) days from the date of this Notice.  The comment must contain a statement of reasons supporting the comment.  Persons desiring a hearing must specifically request a hearing in their written comments.  Written comments concerning this Agreement shall be mailed to the Commission and the Applicant at the addresses reflected below: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NewCenturySchlbk" w:hAnsi="NewCenturySchlbk"/>
          <w:sz w:val="20"/>
          <w:vertAlign w:val="baseline"/>
        </w:rPr>
        <w:t xml:space="preserve">COMMISSION SECRETARYMax-Tel Communications, Inc.</w:t>
      </w:r>
      <w:r>
        <w:rPr>
          <w:vertAlign w:val="baseline"/>
        </w:rPr>
      </w:r>
    </w:p>
    <w:p>
      <w:r>
        <w:rPr>
          <w:color w:val="000000"/>
          <w:rFonts w:ascii="NewCenturySchlbk" w:hAnsi="NewCenturySchlbk"/>
          <w:sz w:val="20"/>
          <w:vertAlign w:val="baseline"/>
        </w:rPr>
        <w:t xml:space="preserve">IDAHO PUBLIC UTILITIES COMMISSIONPO Box 280</w:t>
      </w:r>
      <w:r>
        <w:rPr>
          <w:vertAlign w:val="baseline"/>
        </w:rPr>
      </w:r>
    </w:p>
    <w:p>
      <w:r>
        <w:rPr>
          <w:color w:val="000000"/>
          <w:rFonts w:ascii="NewCenturySchlbk" w:hAnsi="NewCenturySchlbk"/>
          <w:sz w:val="20"/>
          <w:vertAlign w:val="baseline"/>
        </w:rPr>
        <w:t xml:space="preserve">PO BOX 83720Alvord, TX 76225</w:t>
      </w:r>
      <w:r>
        <w:rPr>
          <w:vertAlign w:val="baseline"/>
        </w:rPr>
      </w:r>
    </w:p>
    <w:p>
      <w:r>
        <w:rPr>
          <w:color w:val="000000"/>
          <w:rFonts w:ascii="NewCenturySchlbk" w:hAnsi="NewCenturySchlbk"/>
          <w:sz w:val="20"/>
          <w:vertAlign w:val="baseline"/>
        </w:rPr>
        <w:t xml:space="preserve">BOISE, IDAHO  83720-0074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NewCenturySchlbk" w:hAnsi="NewCenturySchlbk"/>
          <w:sz w:val="20"/>
          <w:vertAlign w:val="baseline"/>
        </w:rPr>
        <w:t xml:space="preserve">Street Address for Express Mail: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NewCenturySchlbk" w:hAnsi="NewCenturySchlbk"/>
          <w:sz w:val="20"/>
          <w:vertAlign w:val="baseline"/>
        </w:rPr>
        <w:t xml:space="preserve">472 W WASHINGTON ST</w:t>
      </w:r>
      <w:r>
        <w:rPr>
          <w:vertAlign w:val="baseline"/>
        </w:rPr>
      </w:r>
    </w:p>
    <w:p>
      <w:r>
        <w:rPr>
          <w:color w:val="000000"/>
          <w:rFonts w:ascii="NewCenturySchlbk" w:hAnsi="NewCenturySchlbk"/>
          <w:sz w:val="20"/>
          <w:vertAlign w:val="baseline"/>
        </w:rPr>
        <w:t xml:space="preserve">BOISE, IDAHO  83702-5983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NewCenturySchlbk" w:hAnsi="NewCenturySchlbk"/>
          <w:sz w:val="24"/>
          <w:vertAlign w:val="baseline"/>
        </w:rPr>
        <w:t xml:space="preserve">These comments should contain the case caption and case number shown on the first page of this document.</w:t>
      </w:r>
      <w:r>
        <w:rPr>
          <w:vertAlign w:val="baseline"/>
        </w:rPr>
      </w:r>
    </w:p>
    <w:p>
      <w:r>
        <w:rPr>
          <w:color w:val="000000"/>
          <w:rFonts w:ascii="NewCenturySchlbk" w:hAnsi="NewCenturySchlbk"/>
          <w:sz w:val="24"/>
          <w:vertAlign w:val="baseline"/>
        </w:rPr>
        <w:t xml:space="preserve">YOU ARE FURTHER NOTIFIED that if no written comments are received within the time limit set, the Commission will consider this matter on its merits and enter its Order without a formal hearing.  If written comments are received within the time limit set, the Commission will consider them and, in its discretion, may set the same for formal hearing.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DATED at Boise, Idaho this                  day of September 1997.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                                                                 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Myrna J. Walters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4"/>
          <w:vertAlign w:val="baseline"/>
        </w:rPr>
        <w:t xml:space="preserve">Commission Secretary</w:t>
      </w:r>
      <w:r>
        <w:rPr>
          <w:vertAlign w:val="baseline"/>
        </w:rPr>
      </w:r>
    </w:p>
    <w:p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16"/>
          <w:vertAlign w:val="baseline"/>
        </w:rPr>
        <w:t xml:space="preserve">vld/N:maxt971.bp</w:t>
      </w:r>
      <w:r>
        <w:rPr>
          <w:vertAlign w:val="baseline"/>
        </w:rPr>
      </w:r>
    </w:p>
    <w:p>
      <w:r>
        <w:rPr>
          <w:b/>
          <w:vertAlign w:val="baseline"/>
        </w:rPr>
        <w:t xml:space="preserve">COMMENTS AND ANNOTATIONS</w:t>
      </w:r>
    </w:p>
    <w:p>
      <w:r>
        <w:t xml:space="preserve">Text Box 1:</w:t>
      </w:r>
    </w:p>
    <w:p>
      <w:r>
        <w:rPr>
          <w:b/>
          <w:vertAlign w:val="baseline"/>
        </w:rPr>
        <w:t xml:space="preserve">TEXT BOXES</w:t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Office of the Secretary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Service Date</w:t>
      </w:r>
      <w:r>
        <w:rPr>
          <w:vertAlign w:val="baseline"/>
        </w:rPr>
      </w:r>
    </w:p>
    <w:p>
      <w:r>
        <w:rPr>
          <w:color w:val="000000"/>
          <w:rFonts w:ascii="Times New Roman" w:hAnsi="Times New Roman"/>
          <w:sz w:val="20"/>
          <w:vertAlign w:val="baseline"/>
        </w:rPr>
        <w:t xml:space="preserve">September 16, 1997</w:t>
      </w:r>
      <w:r>
        <w:rPr>
          <w:vertAlign w:val="baseline"/>
        </w:rPr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