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w:t>
            </w:r>
            <w:r>
              <w:rPr>
                <w:color w:val="000000"/>
                <w:rFonts w:ascii="Times New Roman" w:hAnsi="Times New Roman"/>
                <w:sz w:val="24"/>
                <w:vertAlign w:val="baseline"/>
              </w:rPr>
              <w:t xml:space="preserve"> OF</w:t>
            </w:r>
            <w:r>
              <w:rPr>
                <w:color w:val="000000"/>
                <w:rFonts w:ascii="Times New Roman" w:hAnsi="Times New Roman"/>
                <w:sz w:val="24"/>
                <w:vertAlign w:val="baseline"/>
              </w:rPr>
              <w:t xml:space="preserve">PINE TELEPHONE SYSTEM, INC. </w:t>
            </w:r>
            <w:r>
              <w:rPr>
                <w:color w:val="000000"/>
                <w:rFonts w:ascii="Times New Roman" w:hAnsi="Times New Roman"/>
                <w:sz w:val="24"/>
                <w:vertAlign w:val="baseline"/>
              </w:rPr>
              <w:t xml:space="preserve">TO BE DESIGNATED AS AN ELIGIBLE TELECOMMUNICATIONS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PIN-T-97-1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27271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21, 1997,</w:t>
      </w:r>
      <w:r>
        <w:rPr>
          <w:color w:val="000000"/>
          <w:rFonts w:ascii="Times New Roman" w:hAnsi="Times New Roman"/>
          <w:sz w:val="24"/>
          <w:vertAlign w:val="baseline"/>
        </w:rPr>
        <w:t xml:space="preserve">Pine Telephone System, Inc. </w:t>
      </w:r>
      <w:r>
        <w:rPr>
          <w:color w:val="000000"/>
          <w:rFonts w:ascii="Times New Roman" w:hAnsi="Times New Roman"/>
          <w:sz w:val="24"/>
          <w:vertAlign w:val="baseline"/>
        </w:rPr>
        <w:t xml:space="preserve">f</w:t>
      </w:r>
      <w:r>
        <w:rPr>
          <w:color w:val="000000"/>
          <w:rFonts w:ascii="Times New Roman" w:hAnsi="Times New Roman"/>
          <w:sz w:val="24"/>
          <w:vertAlign w:val="baseline"/>
        </w:rPr>
        <w:t xml:space="preserve">iled an Application</w:t>
      </w:r>
      <w:r>
        <w:rPr>
          <w:color w:val="000000"/>
          <w:rFonts w:ascii="Times New Roman" w:hAnsi="Times New Roman"/>
          <w:sz w:val="24"/>
          <w:vertAlign w:val="baseline"/>
        </w:rPr>
        <w:t xml:space="preserve"> asking that the Commission designate it as an eligible telecommunications carrier in its service area and grant a waiver of the toll control portion of the toll limitation requirements for its Lifeline customers.  A company designated as an eligible telecommunications carrier (ETC), is then eligible to receive federal universal service support. </w:t>
      </w:r>
      <w:r>
        <w:rPr>
          <w:color w:val="000000"/>
          <w:rFonts w:ascii="Times New Roman" w:hAnsi="Times New Roman"/>
          <w:sz w:val="24"/>
          <w:vertAlign w:val="baseline"/>
        </w:rPr>
        <w:t xml:space="preserve"> It serves the area that borders the Snake River from the vicinity of Oxbow Dam on the south to Hells Canyon Dam on the north. </w:t>
      </w:r>
      <w:r>
        <w:rPr>
          <w:color w:val="000000"/>
          <w:rFonts w:ascii="Times New Roman" w:hAnsi="Times New Roman"/>
          <w:sz w:val="24"/>
          <w:vertAlign w:val="baseline"/>
        </w:rPr>
        <w:t xml:space="preserve">Pine certified that it is a rural telephone company as defined by the Telecommunications Act of 1996. </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asserts that it meets the requirements for designation as an ETC with one exception.  </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maintains that it cannot offer “toll control” service at this time and</w:t>
      </w:r>
      <w:r>
        <w:rPr>
          <w:color w:val="000000"/>
          <w:rFonts w:ascii="Times New Roman" w:hAnsi="Times New Roman"/>
          <w:sz w:val="24"/>
          <w:vertAlign w:val="baseline"/>
        </w:rPr>
        <w:t xml:space="preserve"> requested that it be granted a waiver of toll control requirements. </w:t>
      </w:r>
      <w:r>
        <w:rPr>
          <w:vertAlign w:val="baseline"/>
        </w:rPr>
      </w:r>
    </w:p>
    <w:p>
      <w:r>
        <w:rPr>
          <w:color w:val="000000"/>
          <w:rFonts w:ascii="Times New Roman" w:hAnsi="Times New Roman"/>
          <w:sz w:val="24"/>
          <w:vertAlign w:val="baseline"/>
        </w:rPr>
        <w:t xml:space="preserve">In Order No. 27242, issued December 3, 1997, the Commission found that Pine’s Application could be processed under Modified Procedure and requested interested persons file written comments regarding this Application no later than December 17, 1997.  Only the Commission Staff filed written comments.</w:t>
      </w:r>
      <w:r>
        <w:rPr>
          <w:vertAlign w:val="baseline"/>
        </w:rPr>
      </w:r>
    </w:p>
    <w:p>
      <w:r>
        <w:rPr>
          <w:color w:val="000000"/>
          <w:rFonts w:ascii="Times New Roman" w:hAnsi="Times New Roman"/>
          <w:sz w:val="24"/>
          <w:vertAlign w:val="baseline"/>
        </w:rPr>
        <w:t xml:space="preserve">Based upon a review of the Application, federal requirements and the Staff’s comments, the Commission grants Pine’s Application.</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Before a telecommunications carrier may receive federal universal service support, it must be designated as an “eligible telecommunications carrier”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and federal support for health care providers. </w:t>
      </w:r>
      <w:r>
        <w:rPr>
          <w:vertAlign w:val="baseline"/>
        </w:rPr>
      </w:r>
    </w:p>
    <w:p>
      <w:r>
        <w:rPr>
          <w:color w:val="000000"/>
          <w:rFonts w:ascii="Times New Roman" w:hAnsi="Times New Roman"/>
          <w:sz w:val="24"/>
          <w:vertAlign w:val="baseline"/>
        </w:rPr>
        <w:t xml:space="preserve">To be designated as an ETC, the company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and must be provided by the carrier in order to qualify as an ETC:</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 at ¶¶ 61-82 (codified at 47 C.F.R. § 54.101).  Pine certified that it meets the requirements for designation as an eligible telecommunications carrier for its Idaho service area with the exception of toll control services discussed below. </w:t>
      </w:r>
      <w:r>
        <w:rPr>
          <w:vertAlign w:val="baseline"/>
        </w:rPr>
      </w:r>
    </w:p>
    <w:p>
      <w:r>
        <w:rPr>
          <w:color w:val="000000"/>
          <w:rFonts w:ascii="Times New Roman" w:hAnsi="Times New Roman"/>
          <w:sz w:val="24"/>
          <w:vertAlign w:val="baseline"/>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 388; codified at 47 C.F.R. 54.101(c).  Any waiver period should be limited to the existence of those exceptional circumstances and not extend beyond the time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Universal Service Order also requires that the Commission designate the ETC service area.  An ETC service area is defined as a “geographic area established by a State commission for the purpose of determining universal service obligations and support mechanisms.”  47 U.S.C. § 214(e)(5).  Where the ETC is also a rural telephone company as defined in the Telecommunications Act of 1996, the service area is defined as the carrier’s study area.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PINE’S APPLICATION</w:t>
      </w:r>
      <w:r>
        <w:rPr>
          <w:vertAlign w:val="baseline"/>
        </w:rPr>
      </w:r>
    </w:p>
    <w:p>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asserts that </w:t>
      </w:r>
      <w:r>
        <w:rPr>
          <w:color w:val="000000"/>
          <w:rFonts w:ascii="Times New Roman" w:hAnsi="Times New Roman"/>
          <w:sz w:val="24"/>
          <w:vertAlign w:val="baseline"/>
        </w:rPr>
        <w:t xml:space="preserve">it offers all of the designated core services outlined above (except toll control) using its own facilities and generally advertises the availability of those services and that it is a rural telephone company. </w:t>
      </w:r>
      <w:r>
        <w:rPr>
          <w:color w:val="000000"/>
          <w:rFonts w:ascii="Times New Roman" w:hAnsi="Times New Roman"/>
          <w:sz w:val="24"/>
          <w:vertAlign w:val="baseline"/>
        </w:rPr>
        <w:t xml:space="preserve"> Pine</w:t>
      </w:r>
      <w:r>
        <w:rPr>
          <w:color w:val="000000"/>
          <w:rFonts w:ascii="Times New Roman" w:hAnsi="Times New Roman"/>
          <w:sz w:val="24"/>
          <w:vertAlign w:val="baseline"/>
        </w:rPr>
        <w:t xml:space="preserve">, therefore, requested designation as an ETC</w:t>
      </w:r>
      <w:r>
        <w:rPr>
          <w:color w:val="000000"/>
          <w:rFonts w:ascii="Times New Roman" w:hAnsi="Times New Roman"/>
          <w:sz w:val="24"/>
          <w:vertAlign w:val="baseline"/>
        </w:rPr>
        <w:t xml:space="preserve"> under the federal Telecommunications Act of 1996. </w:t>
      </w:r>
      <w:r>
        <w:rPr>
          <w:vertAlign w:val="baseline"/>
        </w:rPr>
      </w:r>
    </w:p>
    <w:p>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also requested that the Commission apply the ETC designation throughout its Idaho study area which includes the areas identified in its Certificate of Public Convenience and Necessity.  Finally, Pine</w:t>
      </w:r>
      <w:r>
        <w:rPr>
          <w:color w:val="000000"/>
          <w:rFonts w:ascii="Times New Roman" w:hAnsi="Times New Roman"/>
          <w:sz w:val="24"/>
          <w:vertAlign w:val="baseline"/>
        </w:rPr>
        <w:t xml:space="preserve">, like all other carriers requesting ETC status in Idaho,</w:t>
      </w:r>
      <w:r>
        <w:rPr>
          <w:color w:val="000000"/>
          <w:rFonts w:ascii="Times New Roman" w:hAnsi="Times New Roman"/>
          <w:sz w:val="24"/>
          <w:vertAlign w:val="baseline"/>
        </w:rPr>
        <w:t xml:space="preserve"> requested the Commission to suspend or waive any requirement that it provide “toll control” </w:t>
      </w:r>
      <w:r>
        <w:rPr>
          <w:color w:val="000000"/>
          <w:rFonts w:ascii="Times New Roman" w:hAnsi="Times New Roman"/>
          <w:sz w:val="24"/>
          <w:vertAlign w:val="baseline"/>
        </w:rPr>
        <w:t xml:space="preserve">as part of the toll limitation services required to be offered by ETCs. </w:t>
      </w:r>
      <w:r>
        <w:rPr>
          <w:color w:val="000000"/>
          <w:rFonts w:ascii="Times New Roman" w:hAnsi="Times New Roman"/>
          <w:sz w:val="24"/>
          <w:vertAlign w:val="baseline"/>
        </w:rPr>
        <w:t xml:space="preserve"> Pine stated it does not have the technical ability to provide toll control.  </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requested the Commission grant it a waiver of “toll limitation services”</w:t>
      </w:r>
      <w:r>
        <w:rPr>
          <w:color w:val="000000"/>
          <w:rFonts w:ascii="Times New Roman" w:hAnsi="Times New Roman"/>
          <w:sz w:val="24"/>
          <w:vertAlign w:val="baseline"/>
        </w:rPr>
        <w:t xml:space="preserve"> in accordance with the FCC’s Universal Service Order, (FCC 97-157), </w:t>
      </w:r>
      <w:r>
        <w:rPr>
          <w:color w:val="000000"/>
          <w:rFonts w:ascii="Times New Roman" w:hAnsi="Times New Roman"/>
          <w:sz w:val="24"/>
          <w:vertAlign w:val="baseline"/>
        </w:rPr>
        <w:t xml:space="preserve">¶ 388</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confirmed that Pine offers the above-listed services with the exception of toll control as defined by the FCC’s Universal Service Order, at ¶ 383, codified at 47 C.F.R. 54.400(c) (effective January 1, 1998).  Staff Comments at 2.</w:t>
      </w:r>
      <w:r>
        <w:rPr>
          <w:vertAlign w:val="baseline"/>
        </w:rPr>
      </w:r>
    </w:p>
    <w:p>
      <w:r>
        <w:rPr>
          <w:color w:val="000000"/>
          <w:rFonts w:ascii="Times New Roman" w:hAnsi="Times New Roman"/>
          <w:sz w:val="24"/>
          <w:vertAlign w:val="baseline"/>
        </w:rPr>
        <w:t xml:space="preserve">Pine </w:t>
      </w:r>
      <w:r>
        <w:rPr>
          <w:color w:val="000000"/>
          <w:rFonts w:ascii="Times New Roman" w:hAnsi="Times New Roman"/>
          <w:sz w:val="24"/>
          <w:vertAlign w:val="baseline"/>
        </w:rPr>
        <w:t xml:space="preserve">also</w:t>
      </w:r>
      <w:r>
        <w:rPr>
          <w:color w:val="000000"/>
          <w:rFonts w:ascii="Times New Roman" w:hAnsi="Times New Roman"/>
          <w:sz w:val="24"/>
          <w:vertAlign w:val="baseline"/>
        </w:rPr>
        <w:t xml:space="preserve"> requested the Commission grant it a waiver of the FCC toll control requirement.  </w:t>
      </w:r>
      <w:r>
        <w:rPr>
          <w:color w:val="000000"/>
          <w:rFonts w:ascii="Times New Roman" w:hAnsi="Times New Roman"/>
          <w:sz w:val="24"/>
          <w:vertAlign w:val="baseline"/>
        </w:rPr>
        <w:t xml:space="preserve">Staff noted that upon a finding that exceptional circumstances</w:t>
      </w:r>
      <w:r>
        <w:rPr>
          <w:color w:val="000000"/>
          <w:rFonts w:ascii="Times New Roman" w:hAnsi="Times New Roman"/>
          <w:sz w:val="24"/>
          <w:vertAlign w:val="baseline"/>
        </w:rPr>
        <w:t xml:space="preserve"> exist which might preclude an otherwise eligible carrier from being designated as an ETC, the FCC authorized state commissions to grant a waiver of the requirement of providing toll control for limited periods.  FCC’s Universal Service Order, </w:t>
      </w:r>
      <w:r>
        <w:rPr>
          <w:color w:val="000000"/>
          <w:rFonts w:ascii="Times New Roman" w:hAnsi="Times New Roman"/>
          <w:sz w:val="24"/>
          <w:vertAlign w:val="baseline"/>
        </w:rPr>
        <w:t xml:space="preserve">¶ 388; codified at 47 C.F.R. 54.</w:t>
      </w:r>
      <w:r>
        <w:rPr>
          <w:color w:val="000000"/>
          <w:rFonts w:ascii="Times New Roman" w:hAnsi="Times New Roman"/>
          <w:sz w:val="24"/>
          <w:vertAlign w:val="baseline"/>
        </w:rPr>
        <w:t xml:space="preserve">101(c).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Staff found that providing toll control would require substantial integration between the central office switch and the billing records of the customer and significant upgrades to the equipment and/or procedures used by Pine </w:t>
      </w:r>
      <w:r>
        <w:rPr>
          <w:color w:val="000000"/>
          <w:rFonts w:ascii="Times New Roman" w:hAnsi="Times New Roman"/>
          <w:sz w:val="24"/>
          <w:vertAlign w:val="baseline"/>
        </w:rPr>
        <w:t xml:space="preserve">because it does not currently have this ability.  Staff Comments at 4.</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Given the complexity of toll control services and the time carriers need to evaluate the technical feasibility of such a program, </w:t>
      </w:r>
      <w:r>
        <w:rPr>
          <w:color w:val="000000"/>
          <w:rFonts w:ascii="Times New Roman" w:hAnsi="Times New Roman"/>
          <w:sz w:val="24"/>
          <w:vertAlign w:val="baseline"/>
        </w:rPr>
        <w:t xml:space="preserve">Staff found these circumstances are exceptional within the meaning of the FCC Universal Service Order and recommended granting Pine</w:t>
      </w:r>
      <w:r>
        <w:rPr>
          <w:color w:val="000000"/>
          <w:rFonts w:ascii="Times New Roman" w:hAnsi="Times New Roman"/>
          <w:sz w:val="24"/>
          <w:vertAlign w:val="baseline"/>
        </w:rPr>
        <w:t xml:space="preserve"> a waiver of the requirement to provide toll control</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Staff recommended the waiver be granted for a three-year period, because this is the same period of time the Commission granted to other small Idaho local exchange companies.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If Pine </w:t>
      </w:r>
      <w:r>
        <w:rPr>
          <w:color w:val="000000"/>
          <w:rFonts w:ascii="Times New Roman" w:hAnsi="Times New Roman"/>
          <w:sz w:val="24"/>
          <w:vertAlign w:val="baseline"/>
        </w:rPr>
        <w:t xml:space="preserve">finds that it needs additional time to meet this requirement, it may petition for an extension prior to the end of the three year waiver period.</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 Pine</w:t>
      </w:r>
      <w:r>
        <w:rPr>
          <w:color w:val="000000"/>
          <w:rFonts w:ascii="Times New Roman" w:hAnsi="Times New Roman"/>
          <w:sz w:val="24"/>
          <w:vertAlign w:val="baseline"/>
        </w:rPr>
        <w:t xml:space="preserve"> requested ETC designation for the study areas identified in its Certificate of Public Convenience and Necessity. </w:t>
      </w:r>
      <w:r>
        <w:rPr>
          <w:color w:val="000000"/>
          <w:rFonts w:ascii="Times New Roman" w:hAnsi="Times New Roman"/>
          <w:sz w:val="24"/>
          <w:vertAlign w:val="baseline"/>
        </w:rPr>
        <w:t xml:space="preserve">Staff accepted</w:t>
      </w:r>
      <w:r>
        <w:rPr>
          <w:color w:val="000000"/>
          <w:rFonts w:ascii="Times New Roman" w:hAnsi="Times New Roman"/>
          <w:sz w:val="24"/>
          <w:vertAlign w:val="baseline"/>
        </w:rPr>
        <w:t xml:space="preserve"> Pine</w:t>
      </w:r>
      <w:r>
        <w:rPr>
          <w:color w:val="000000"/>
          <w:rFonts w:ascii="Times New Roman" w:hAnsi="Times New Roman"/>
          <w:sz w:val="24"/>
          <w:vertAlign w:val="baseline"/>
        </w:rPr>
        <w:t xml:space="preserve">’s self-certification that it is a rural telephone company.  </w:t>
      </w:r>
      <w:r>
        <w:rPr>
          <w:color w:val="000000"/>
          <w:rFonts w:ascii="Times New Roman" w:hAnsi="Times New Roman"/>
          <w:sz w:val="24"/>
          <w:vertAlign w:val="baseline"/>
        </w:rPr>
        <w:t xml:space="preserve">Staff Comments at 3. </w:t>
      </w:r>
      <w:r>
        <w:rPr>
          <w:color w:val="000000"/>
          <w:rFonts w:ascii="Times New Roman" w:hAnsi="Times New Roman"/>
          <w:sz w:val="24"/>
          <w:vertAlign w:val="baseline"/>
        </w:rPr>
        <w:t xml:space="preserve"> Staff therefore concurred with Pine</w:t>
      </w:r>
      <w:r>
        <w:rPr>
          <w:color w:val="000000"/>
          <w:rFonts w:ascii="Times New Roman" w:hAnsi="Times New Roman"/>
          <w:sz w:val="24"/>
          <w:vertAlign w:val="baseline"/>
        </w:rPr>
        <w:t xml:space="preserve">’s request for designation of its Idaho study areas, as identified in its Certificate of Public Convenience and Necessity, as the service area for the ETC designation.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Staff recommended the Commission grant</w:t>
      </w:r>
      <w:r>
        <w:rPr>
          <w:color w:val="000000"/>
          <w:rFonts w:ascii="Times New Roman" w:hAnsi="Times New Roman"/>
          <w:sz w:val="24"/>
          <w:vertAlign w:val="baseline"/>
        </w:rPr>
        <w:t xml:space="preserve"> Pine</w:t>
      </w:r>
      <w:r>
        <w:rPr>
          <w:color w:val="000000"/>
          <w:rFonts w:ascii="Times New Roman" w:hAnsi="Times New Roman"/>
          <w:sz w:val="24"/>
          <w:vertAlign w:val="baseline"/>
        </w:rPr>
        <w:t xml:space="preserve">’s requests.</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62-615(1). </w:t>
      </w:r>
      <w:r>
        <w:rPr>
          <w:color w:val="000000"/>
          <w:rFonts w:ascii="Times New Roman" w:hAnsi="Times New Roman"/>
          <w:sz w:val="24"/>
          <w:vertAlign w:val="baseline"/>
        </w:rPr>
        <w:t xml:space="preserve">The Commission finds </w:t>
      </w:r>
      <w:r>
        <w:rPr>
          <w:color w:val="000000"/>
          <w:rFonts w:ascii="Times New Roman" w:hAnsi="Times New Roman"/>
          <w:sz w:val="24"/>
          <w:vertAlign w:val="baseline"/>
        </w:rPr>
        <w:t xml:space="preserve">that Pine</w:t>
      </w:r>
      <w:r>
        <w:rPr>
          <w:color w:val="000000"/>
          <w:rFonts w:ascii="Times New Roman" w:hAnsi="Times New Roman"/>
          <w:sz w:val="24"/>
          <w:vertAlign w:val="baseline"/>
        </w:rPr>
        <w:t xml:space="preserve">, like all other carriers requesting ETC status in Idaho, has requested that the Commission grant it a waiver of the requirement to offer toll control.  </w:t>
      </w:r>
      <w:r>
        <w:rPr>
          <w:color w:val="000000"/>
          <w:rFonts w:ascii="Times New Roman" w:hAnsi="Times New Roman"/>
          <w:sz w:val="24"/>
          <w:vertAlign w:val="baseline"/>
        </w:rPr>
        <w:t xml:space="preserve">Given the FCC’s acknowledgment that many telecommunications carriers do not possess the technical ability to provide toll control services, the Commission finds there are exceptional circumstances that justify the granting of a waiver in this instance.  Accordingly, the Commission grants </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’s</w:t>
      </w:r>
      <w:r>
        <w:rPr>
          <w:color w:val="000000"/>
          <w:rFonts w:ascii="Times New Roman" w:hAnsi="Times New Roman"/>
          <w:sz w:val="24"/>
          <w:vertAlign w:val="baseline"/>
        </w:rPr>
        <w:t xml:space="preserve"> waiver request from the toll control requirement for a period of three years or until January 1, 2001.</w:t>
      </w:r>
      <w:r>
        <w:rPr>
          <w:vertAlign w:val="baseline"/>
        </w:rPr>
      </w:r>
    </w:p>
    <w:p>
      <w:r>
        <w:rPr>
          <w:color w:val="000000"/>
          <w:rFonts w:ascii="Times New Roman" w:hAnsi="Times New Roman"/>
          <w:sz w:val="24"/>
          <w:vertAlign w:val="baseline"/>
        </w:rPr>
        <w:t xml:space="preserve">Having fully reviewed the record in this matter, the Commission finds that </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is offering those core services (with the exception of toll control) that are to be supported by the federal universal support mechanisms.  </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asserted and the Staff confirmed that it is</w:t>
      </w:r>
      <w:r>
        <w:rPr>
          <w:color w:val="000000"/>
          <w:rFonts w:ascii="Times New Roman" w:hAnsi="Times New Roman"/>
          <w:sz w:val="24"/>
          <w:vertAlign w:val="baseline"/>
        </w:rPr>
        <w:t xml:space="preserve"> using its own facilities to offer such services.  The Commission further finds </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generally advertises the availability of such services and its rates using media of general distribution.  </w:t>
      </w:r>
      <w:r>
        <w:rPr>
          <w:color w:val="000000"/>
          <w:rFonts w:ascii="Times New Roman" w:hAnsi="Times New Roman"/>
          <w:sz w:val="24"/>
          <w:vertAlign w:val="baseline"/>
        </w:rPr>
        <w:t xml:space="preserve">Consequently, Pine</w:t>
      </w:r>
      <w:r>
        <w:rPr>
          <w:color w:val="000000"/>
          <w:rFonts w:ascii="Times New Roman" w:hAnsi="Times New Roman"/>
          <w:sz w:val="24"/>
          <w:vertAlign w:val="baseline"/>
        </w:rPr>
        <w:t xml:space="preserve"> is in compliance with the requirements of 47 U.S.C. § 214(e).  Therefore, the Commission grants </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ETC status.</w:t>
      </w:r>
      <w:r>
        <w:rPr>
          <w:vertAlign w:val="baseline"/>
        </w:rPr>
      </w:r>
    </w:p>
    <w:p>
      <w:r>
        <w:rPr>
          <w:color w:val="000000"/>
          <w:rFonts w:ascii="Times New Roman" w:hAnsi="Times New Roman"/>
          <w:sz w:val="24"/>
          <w:vertAlign w:val="baseline"/>
        </w:rPr>
        <w:t xml:space="preserve">In the Application, </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requested that its Idaho study area be designated as its ETC service area.  In its comments, the Staff noted that</w:t>
      </w:r>
      <w:r>
        <w:rPr>
          <w:color w:val="000000"/>
          <w:rFonts w:ascii="Times New Roman" w:hAnsi="Times New Roman"/>
          <w:sz w:val="24"/>
          <w:vertAlign w:val="baseline"/>
        </w:rPr>
        <w:t xml:space="preserve">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Since Pine certified it is a rural telephone company under state and federal law,  and the Staff accepted this assertion, the Commission hereby designates Pine’s Idaho study area as its ETC service area.</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w:t>
      </w:r>
      <w:r>
        <w:rPr>
          <w:color w:val="000000"/>
          <w:rFonts w:ascii="Times New Roman" w:hAnsi="Times New Roman"/>
          <w:sz w:val="24"/>
          <w:vertAlign w:val="baseline"/>
        </w:rPr>
        <w:t xml:space="preserve">the requirement that</w:t>
      </w:r>
      <w:r>
        <w:rPr>
          <w:color w:val="000000"/>
          <w:rFonts w:ascii="Times New Roman" w:hAnsi="Times New Roman"/>
          <w:sz w:val="24"/>
          <w:vertAlign w:val="baseline"/>
        </w:rPr>
        <w:t xml:space="preserve">Pine Telephone System, Inc.</w:t>
      </w:r>
      <w:r>
        <w:rPr>
          <w:color w:val="000000"/>
          <w:rFonts w:ascii="Times New Roman" w:hAnsi="Times New Roman"/>
          <w:sz w:val="24"/>
          <w:vertAlign w:val="baseline"/>
        </w:rPr>
        <w:t xml:space="preserve"> offer toll control services as a component of toll limitation services</w:t>
      </w:r>
      <w:r>
        <w:rPr>
          <w:color w:val="000000"/>
          <w:rFonts w:ascii="Times New Roman" w:hAnsi="Times New Roman"/>
          <w:sz w:val="24"/>
          <w:vertAlign w:val="baseline"/>
        </w:rPr>
        <w:t xml:space="preserve">is waived for a period of three years or until January 1, 2001.</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Pine Telephone System, Inc.</w:t>
      </w:r>
      <w:r>
        <w:rPr>
          <w:color w:val="000000"/>
          <w:rFonts w:ascii="Times New Roman" w:hAnsi="Times New Roman"/>
          <w:sz w:val="24"/>
          <w:vertAlign w:val="baseline"/>
        </w:rPr>
        <w:t xml:space="preserve"> is designated as an “eligible telecommunications carrier” within the meaning of the Telecommunications Act of 1996 (47 U.S.C. § 214(e)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Pine Telephone System, Inc.</w:t>
      </w:r>
      <w:r>
        <w:rPr>
          <w:color w:val="000000"/>
          <w:rFonts w:ascii="Times New Roman" w:hAnsi="Times New Roman"/>
          <w:sz w:val="24"/>
          <w:vertAlign w:val="baseline"/>
        </w:rPr>
        <w:t xml:space="preserve"> is </w:t>
      </w:r>
      <w:r>
        <w:rPr>
          <w:color w:val="000000"/>
          <w:rFonts w:ascii="Times New Roman" w:hAnsi="Times New Roman"/>
          <w:sz w:val="24"/>
          <w:vertAlign w:val="baseline"/>
        </w:rPr>
        <w:t xml:space="preserve">hereby designated as an ETC effective January 1, 1998.  </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 the</w:t>
      </w:r>
      <w:r>
        <w:rPr>
          <w:color w:val="000000"/>
          <w:rFonts w:ascii="Times New Roman" w:hAnsi="Times New Roman"/>
          <w:sz w:val="24"/>
          <w:vertAlign w:val="baseline"/>
        </w:rPr>
        <w:t xml:space="preserve"> ETC service area for</w:t>
      </w:r>
      <w:r>
        <w:rPr>
          <w:color w:val="000000"/>
          <w:rFonts w:ascii="Times New Roman" w:hAnsi="Times New Roman"/>
          <w:sz w:val="24"/>
          <w:vertAlign w:val="baseline"/>
        </w:rPr>
        <w:t xml:space="preserve">Pine Telephone System, Inc.</w:t>
      </w:r>
      <w:r>
        <w:rPr>
          <w:color w:val="000000"/>
          <w:rFonts w:ascii="Times New Roman" w:hAnsi="Times New Roman"/>
          <w:sz w:val="24"/>
          <w:vertAlign w:val="baseline"/>
        </w:rPr>
        <w:t xml:space="preserve"> be designated, at this time, as its study area.  The Commission specifically reserves the right to revisit the appropriate designation of service areas at such time as it takes up the designation of ETC support areas.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PIN-T-97-1 may petition for reconsideration within twenty-one (21) days of the service date of this Order with regard to any matter decided in this Order or in interlocutory Orders previously issued in this Case No. PIN-</w:t>
      </w:r>
      <w:r>
        <w:rPr>
          <w:color w:val="000000"/>
          <w:rFonts w:ascii="Times New Roman" w:hAnsi="Times New Roman"/>
          <w:sz w:val="24"/>
          <w:vertAlign w:val="baseline"/>
        </w:rPr>
        <w:t xml:space="preserve">T-97-1</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and 62-619.</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O:pint971.cc2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