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U.S. TELECOM, INC. FOR A CERTIFICATE OF PUBLIC CONVENIENCE AND NECESSITY TO PROVIDE LOCAL EXCHANGE SERVICE AS A COMPETITIVE LOCAL CARRIER AND FOR APPROVAL OF 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AN INTERCONNECTION AGREEMENT PURSUANT TO 47 U.S.C. § 252(e)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                                                                                     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UST-T-98-1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 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27448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January 7, 1998, the Commission received an Application from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U.S. Telco, Inc.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for a Certificate of Public Convenience and Necessity to provide resold residential local exchange service as a competitive local carrier in those areas currently served by U S WEST Communications, Inc.,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GTE Northwest Incorporated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and Citizens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Telecommunications Company of Idaho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 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On March 12, 1998, the Commission issued a Notice of Application and Notice of Modified Procedure.  Order No. 27403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.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Comments were due April 2, 1998.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On March 30, 1998, Telco moved to withdraw its Application.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F I N D I N G 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The Commission finds it is in the public interest to grant Telco’s Motion to Withdraw its Application and close this proceeding.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 R D E 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IT IS HEREBY ORDERED that Telco’s Motion to Withdraw its Application is hereby granted and this proceeding is closed without prejudice.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THIS IS A FINAL ORDER.  Any person interested in this Order (or in issues finally decided by this Order) or in interlocutory Orders previously issued in this Case No. UST-T-98-1 may petition for reconsideration within twenty-one (21) days of the service date of this Order with regard to any matter decided in this Order or in interlocutory Orders previously issued in this Case No. UST-T-98-1.  Within seven (7) days after any person has petitioned for reconsideration, any other person may cross-petition for reconsideration.  See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Idaho Code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§ 61-626.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DONE by Order of the Idaho Public Utilities Commission at Boise, Idaho this                  day of April 1998.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DENNIS S. HANSEN, PRESIDENT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RALPH NELSON,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MARSHA H. SMITH, COMMISSIONER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ATTEST: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8"/>
          <w:vertAlign w:val="baseline"/>
        </w:rPr>
        <w:t xml:space="preserve">O:ustt981.cc2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April 10, 1998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