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 S WEST COMMUNICATIONS, INC. FOR AUTHORITY TO INCREASE ITS RATES AND CHARGES FOR REGULATED TITLE 61 SERVICES</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USW-S-96-5</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26591</w:t>
            </w:r>
            <w:r>
              <w:rPr>
                <w:vertAlign w:val="baseline"/>
              </w:rPr>
            </w:r>
          </w:p>
        </w:tc>
      </w:tr>
    </w:tbl>
    <w:p>
      <w:pPr/>
    </w:p>
    <w:p>
      <w:r>
        <w:rPr>
          <w:color w:val="000000"/>
          <w:rFonts w:ascii="Times New Roman" w:hAnsi="Times New Roman"/>
          <w:sz w:val="24"/>
          <w:vertAlign w:val="baseline"/>
        </w:rPr>
        <w:t xml:space="preserve">The Idaho Cable Telecommunications Association petitioned to intervene in this case on August 22, 1996,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the Idaho Cable Telecommunications Association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Ronald L. WilliamsDr. Carl E. Hunt</w:t>
      </w:r>
      <w:r>
        <w:rPr>
          <w:vertAlign w:val="baseline"/>
        </w:rPr>
      </w:r>
    </w:p>
    <w:p>
      <w:r>
        <w:rPr>
          <w:color w:val="000000"/>
          <w:rFonts w:ascii="Times New Roman" w:hAnsi="Times New Roman"/>
          <w:sz w:val="24"/>
          <w:vertAlign w:val="baseline"/>
        </w:rPr>
        <w:t xml:space="preserve">Ronald L. Williams, P.C.2542 Pine Street</w:t>
      </w:r>
      <w:r>
        <w:rPr>
          <w:vertAlign w:val="baseline"/>
        </w:rPr>
      </w:r>
    </w:p>
    <w:p>
      <w:r>
        <w:rPr>
          <w:color w:val="000000"/>
          <w:rFonts w:ascii="Times New Roman" w:hAnsi="Times New Roman"/>
          <w:sz w:val="24"/>
          <w:vertAlign w:val="baseline"/>
        </w:rPr>
        <w:t xml:space="preserve">707 W. BannockBoulder, CO 80302</w:t>
      </w:r>
      <w:r>
        <w:rPr>
          <w:vertAlign w:val="baseline"/>
        </w:rPr>
      </w:r>
    </w:p>
    <w:p>
      <w:r>
        <w:rPr>
          <w:color w:val="000000"/>
          <w:rFonts w:ascii="Times New Roman" w:hAnsi="Times New Roman"/>
          <w:sz w:val="24"/>
          <w:vertAlign w:val="baseline"/>
        </w:rPr>
        <w:t xml:space="preserve">PO Box 2128</w:t>
      </w:r>
      <w:r>
        <w:rPr>
          <w:vertAlign w:val="baseline"/>
        </w:rPr>
      </w:r>
    </w:p>
    <w:p>
      <w:r>
        <w:rPr>
          <w:color w:val="000000"/>
          <w:rFonts w:ascii="Times New Roman" w:hAnsi="Times New Roman"/>
          <w:sz w:val="24"/>
          <w:vertAlign w:val="baseline"/>
        </w:rPr>
        <w:t xml:space="preserve">Boise, ID 83701-2128</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September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bls/O-usws965.in6</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4,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