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November 27, 1996</w:t>
      </w:r>
      <w:r>
        <w:rPr/>
      </w:r>
    </w:p>
    <w:p>
      <w:r>
        <w:rPr/>
      </w:r>
    </w:p>
    <w:p>
      <w:r>
        <w:rPr/>
      </w:r>
    </w:p>
    <w:p>
      <w:r>
        <w:rPr/>
      </w:r>
    </w:p>
    <w:p>
      <w:r>
        <w:rPr>
          <w:color w:val="000000"/>
          <w:rFonts w:ascii="Times New Roman" w:hAnsi="Times New Roman"/>
          <w:sz w:val="24"/>
        </w:rPr>
        <w:t xml:space="preserve">Jim Wozniak</w:t>
      </w:r>
      <w:r>
        <w:rPr/>
      </w:r>
    </w:p>
    <w:p>
      <w:r>
        <w:rPr>
          <w:color w:val="000000"/>
          <w:rFonts w:ascii="Times New Roman" w:hAnsi="Times New Roman"/>
          <w:sz w:val="24"/>
        </w:rPr>
        <w:t xml:space="preserve">Director of Idaho Regulatory Affairs</w:t>
      </w:r>
      <w:r>
        <w:rPr/>
      </w:r>
    </w:p>
    <w:p>
      <w:r>
        <w:rPr>
          <w:color w:val="000000"/>
          <w:rFonts w:ascii="Times New Roman" w:hAnsi="Times New Roman"/>
          <w:sz w:val="24"/>
        </w:rPr>
        <w:t xml:space="preserve">U S WEST Communications</w:t>
      </w:r>
      <w:r>
        <w:rPr/>
      </w:r>
    </w:p>
    <w:p>
      <w:r>
        <w:rPr>
          <w:color w:val="000000"/>
          <w:rFonts w:ascii="Times New Roman" w:hAnsi="Times New Roman"/>
          <w:sz w:val="24"/>
        </w:rPr>
        <w:t xml:space="preserve">999 Main Street</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RE: Electronic Testimony and Work Sheets in Case No.  USW-S-96-5 </w:t>
      </w:r>
      <w:r>
        <w:rPr/>
      </w:r>
    </w:p>
    <w:p>
      <w:r>
        <w:rPr/>
      </w:r>
    </w:p>
    <w:p>
      <w:r>
        <w:rPr>
          <w:color w:val="000000"/>
          <w:rFonts w:ascii="Times New Roman" w:hAnsi="Times New Roman"/>
          <w:sz w:val="24"/>
        </w:rPr>
        <w:t xml:space="preserve">Dear Jim:</w:t>
      </w:r>
      <w:r>
        <w:rPr/>
      </w:r>
    </w:p>
    <w:p>
      <w:r>
        <w:rPr/>
      </w:r>
    </w:p>
    <w:p>
      <w:r>
        <w:rPr>
          <w:color w:val="000000"/>
          <w:rFonts w:ascii="Times New Roman" w:hAnsi="Times New Roman"/>
          <w:sz w:val="24"/>
        </w:rPr>
        <w:t xml:space="preserve">Pursuant to your request today, I have provided you with two diskettes.  The first diskette has the copies of the ten direct testimonies filed by Staff witnesses and Susan Baldwin’s spread sheets.  The second diskette contain the spread sheets created by Staff witness Kathy Stockton.  The remaining spread sheets (created by Syd Lansing and Madonna Faunce) will be available on Monday when they return to copy their spread sheets from their private files to a diskette.</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r>
    </w:p>
    <w:p>
      <w:r>
        <w:rPr>
          <w:color w:val="000000"/>
          <w:rFonts w:ascii="Times New Roman" w:hAnsi="Times New Roman"/>
          <w:sz w:val="24"/>
        </w:rPr>
        <w:t xml:space="preserve">Enclosures (2)</w:t>
      </w:r>
      <w:r>
        <w:rPr/>
      </w:r>
    </w:p>
    <w:p>
      <w:r>
        <w:rPr/>
      </w:r>
    </w:p>
    <w:p>
      <w:r>
        <w:rPr>
          <w:color w:val="000000"/>
          <w:rFonts w:ascii="Times New Roman" w:hAnsi="Times New Roman"/>
          <w:sz w:val="24"/>
        </w:rPr>
        <w:t xml:space="preserve">Cc:Susan Hamlin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Joe Cusick</w:t>
      </w:r>
      <w:r>
        <w:rPr/>
      </w:r>
    </w:p>
    <w:p>
      <w:r>
        <w:rPr/>
      </w:r>
    </w:p>
    <w:p>
      <w:r>
        <w:rPr>
          <w:color w:val="000000"/>
          <w:rFonts w:ascii="Times New Roman" w:hAnsi="Times New Roman"/>
          <w:sz w:val="24"/>
        </w:rPr>
        <w:t xml:space="preserve">JIM WOZNIAK</w:t>
      </w:r>
      <w:r>
        <w:rPr/>
      </w:r>
    </w:p>
    <w:p>
      <w:r>
        <w:rPr>
          <w:color w:val="000000"/>
          <w:rFonts w:ascii="Times New Roman" w:hAnsi="Times New Roman"/>
          <w:sz w:val="24"/>
        </w:rPr>
        <w:t xml:space="preserve">DIRECTOR OF IDAHO REGULATORY AFFAIRS</w:t>
      </w:r>
      <w:r>
        <w:rPr/>
      </w:r>
    </w:p>
    <w:p>
      <w:r>
        <w:rPr>
          <w:color w:val="000000"/>
          <w:rFonts w:ascii="Times New Roman" w:hAnsi="Times New Roman"/>
          <w:sz w:val="24"/>
        </w:rPr>
        <w:t xml:space="preserve">U S WEST COMMUNICATIONS</w:t>
      </w:r>
      <w:r>
        <w:rPr/>
      </w:r>
    </w:p>
    <w:p>
      <w:r>
        <w:rPr>
          <w:color w:val="000000"/>
          <w:rFonts w:ascii="Times New Roman" w:hAnsi="Times New Roman"/>
          <w:sz w:val="24"/>
        </w:rPr>
        <w:t xml:space="preserve">999 MAIN STREET</w:t>
      </w:r>
      <w:r>
        <w:rPr/>
      </w:r>
    </w:p>
    <w:p>
      <w:r>
        <w:rPr>
          <w:color w:val="000000"/>
          <w:rFonts w:ascii="Times New Roman" w:hAnsi="Times New Roman"/>
          <w:sz w:val="24"/>
        </w:rPr>
        <w:t xml:space="preserve">BOISE, ID 83702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