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July 7, 1997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William Batt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Marshall Batt &amp; Fisher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US Bank Plaza, Ste 1701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101 S Capital Blvd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Boise, ID 83702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Margaret B.  Graham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Attorney for AT&amp;T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1875 Lawrence, Rm 1575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Denver, CO 80202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 AT&amp;T/U S WEST Arbitration; Case Nos.  USW-T-96-15, ATT-T-96-2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Dear Mr. Batt &amp; Ms. Graham: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I spoke with each of you last Friday regarding the schedule for the Commission to issue a final Order in the </w:t>
      </w:r>
      <w:r>
        <w:rPr>
          <w:color w:val="000000"/>
          <w:rFonts w:ascii="Times New Roman" w:hAnsi="Times New Roman"/>
          <w:sz w:val="24"/>
        </w:rPr>
        <w:t xml:space="preserve">U S WEST/AT&amp;T arbitration case.  The Commission may require an additional period of time, perhaps two to three weeks, to review the record and issue a final Order.  Each of you indicated your understanding and acquiescence, which is appreciated.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 also spoke with Ms. Graham regarding the preparation of draft interconnection agreements to be provided to the arbitrator.  We agreed that AT&amp;T could provide its draft agreement to Mr. Antonuk no later than Friday, July 11, 1997.  We also discussed the final draft response from </w:t>
      </w:r>
      <w:r>
        <w:rPr>
          <w:color w:val="000000"/>
          <w:rFonts w:ascii="Times New Roman" w:hAnsi="Times New Roman"/>
          <w:sz w:val="24"/>
        </w:rPr>
        <w:t xml:space="preserve">U S WEST, and agreed </w:t>
      </w:r>
      <w:r>
        <w:rPr>
          <w:color w:val="000000"/>
          <w:rFonts w:ascii="Times New Roman" w:hAnsi="Times New Roman"/>
          <w:sz w:val="24"/>
        </w:rPr>
        <w:t xml:space="preserve">U S WEST </w:t>
      </w:r>
      <w:r>
        <w:rPr>
          <w:color w:val="000000"/>
          <w:rFonts w:ascii="Times New Roman" w:hAnsi="Times New Roman"/>
          <w:sz w:val="24"/>
        </w:rPr>
        <w:t xml:space="preserve">should submit its next draft after the Commission issues its Order.  Accordingly, </w:t>
      </w:r>
      <w:r>
        <w:rPr>
          <w:color w:val="000000"/>
          <w:rFonts w:ascii="Times New Roman" w:hAnsi="Times New Roman"/>
          <w:sz w:val="24"/>
        </w:rPr>
        <w:t xml:space="preserve">U S WEST </w:t>
      </w:r>
      <w:r>
        <w:rPr>
          <w:color w:val="000000"/>
          <w:rFonts w:ascii="Times New Roman" w:hAnsi="Times New Roman"/>
          <w:sz w:val="24"/>
        </w:rPr>
        <w:t xml:space="preserve">need not prepare a final draft of an agreement until one week after the Commission issues its final Order.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Please contact me if you have any questions regarding this schedule.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B.  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WBS/vld/</w:t>
      </w:r>
      <w:r>
        <w:rPr>
          <w:color w:val="000000"/>
          <w:rFonts w:ascii="Times New Roman" w:hAnsi="Times New Roman"/>
          <w:sz w:val="16"/>
        </w:rPr>
        <w:t xml:space="preserve">L:batt.ws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cc:John Antonuk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Greg Harwood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