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GST TELECOM, INC.’S PETITION FOR ARBITRA­TION PURSUANT TO SECTION 252(b) OF THE TELECOMMUNICA­TIONS ACT OF 1996 OF THE RATES, TERMS, AND CONDITIONS OF INTERCONNECTION WITH U S WEST COMMUNICATIONS, INC.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CASE NO. USW-T-97-9</w:t>
            </w:r>
            <w:r>
              <w:rPr>
                <w:vertAlign w:val="baseline"/>
              </w:rPr>
            </w:r>
          </w:p>
          <w:p>
            <w:r>
              <w:rPr>
                <w:color w:val="000000"/>
                <w:rFonts w:ascii="Times New Roman" w:hAnsi="Times New Roman"/>
                <w:sz w:val="24"/>
                <w:vertAlign w:val="baseline"/>
              </w:rPr>
              <w:t xml:space="preserve">GST-T-97-1</w:t>
            </w:r>
            <w:r>
              <w:rPr>
                <w:vertAlign w:val="baseline"/>
              </w:rPr>
            </w:r>
          </w:p>
          <w:p>
            <w:r>
              <w:rPr>
                <w:vertAlign w:val="baseline"/>
              </w:rPr>
            </w:r>
          </w:p>
          <w:p>
            <w:r>
              <w:rPr>
                <w:color w:val="000000"/>
                <w:rFonts w:ascii="Times New Roman" w:hAnsi="Times New Roman"/>
                <w:sz w:val="24"/>
                <w:vertAlign w:val="baseline"/>
              </w:rPr>
              <w:t xml:space="preserve">NOTICE OF JOINT PETITION FOR APPROVAL OF INTER­CON­NECTION AGREEMENT</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vertAlign w:val="baseline"/>
              </w:rPr>
            </w:r>
          </w:p>
          <w:p>
            <w:r>
              <w:rPr>
                <w:color w:val="000000"/>
                <w:rFonts w:ascii="Times New Roman" w:hAnsi="Times New Roman"/>
                <w:sz w:val="24"/>
                <w:vertAlign w:val="baseline"/>
              </w:rPr>
              <w:t xml:space="preserve">ORDER NO.  26934</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May 12, 1997, U S WEST Communications, Inc. (U S WEST) and GST Telecommunications, Inc. (GST) filed a Joint Application for approval of their interconnection agreement arrived at through voluntary negotiations.  The agreement consists of a Local Wireline Network Interconnection and Service Resale Agreement, No. SEA-970416-1601\C, and a Pole and Anchor Attachment and\or Innerduct Occupancy Agreement, No. SEA-070416-1602\G, and are submitted for approval pursuant to 47 U.S.C. § 252(e) of the Communications Act of 1934, as amended by the Telecommunications Act of 1996 (the Act).  The Agreement was reached through voluntary negotiations following the filing of a Petition for Arbitration by GST</w:t>
      </w:r>
      <w:r>
        <w:rPr>
          <w:color w:val="000000"/>
          <w:rFonts w:ascii="Times New Roman" w:hAnsi="Times New Roman"/>
          <w:sz w:val="24"/>
          <w:vertAlign w:val="baseline"/>
        </w:rPr>
        <w:t xml:space="preserve"> on March 17, 1997. GST’s Petition for Arbitration, filed pursuant to Section 252 (b) of the Act, alleged that GST requested interconnection, resale of services, or access to network elements with U S WEST, that negotiations for an agreement had occurred, but that issues between the parties remain unresolved. The agreement now submitted by the parties resolves these issues for GST to interconnect with and access U S WEST’s system.</w:t>
      </w:r>
      <w:r>
        <w:rPr>
          <w:vertAlign w:val="baseline"/>
        </w:rPr>
      </w:r>
    </w:p>
    <w:p>
      <w:r>
        <w:rPr>
          <w:color w:val="000000"/>
          <w:rFonts w:ascii="Times New Roman" w:hAnsi="Times New Roman"/>
          <w:sz w:val="24"/>
          <w:vertAlign w:val="baseline"/>
        </w:rPr>
        <w:t xml:space="preserve"> YOU ARE FURTHER NOTIFIED that Section 252(e)(2) of the Act directs that a state Commission may reject an agreement reached through voluntary negotiations only if the Commission finds that</w:t>
      </w:r>
      <w:r>
        <w:rPr>
          <w:vertAlign w:val="baseline"/>
        </w:rPr>
      </w:r>
    </w:p>
    <w:p>
      <w:r>
        <w:rPr>
          <w:color w:val="000000"/>
          <w:rFonts w:ascii="Times New Roman" w:hAnsi="Times New Roman"/>
          <w:sz w:val="24"/>
          <w:vertAlign w:val="baseline"/>
        </w:rPr>
        <w:t xml:space="preserve">(i)the agreement (or portions thereof) discriminates against a telecommunications carrier not a party to the agreement; or</w:t>
      </w:r>
      <w:r>
        <w:rPr>
          <w:vertAlign w:val="baseline"/>
        </w:rPr>
      </w:r>
    </w:p>
    <w:p>
      <w:r>
        <w:rPr>
          <w:vertAlign w:val="baseline"/>
        </w:rPr>
      </w:r>
    </w:p>
    <w:p>
      <w:r>
        <w:rPr>
          <w:color w:val="000000"/>
          <w:rFonts w:ascii="Times New Roman" w:hAnsi="Times New Roman"/>
          <w:sz w:val="24"/>
          <w:vertAlign w:val="baseline"/>
        </w:rPr>
        <w:t xml:space="preserve">(ii)the implementation of such agreement or portion is not consistent with the public interest, convenience and necessity.</w:t>
      </w:r>
      <w:r>
        <w:rPr>
          <w:vertAlign w:val="baseline"/>
        </w:rPr>
      </w:r>
    </w:p>
    <w:p>
      <w:r>
        <w:rPr>
          <w:vertAlign w:val="baseline"/>
        </w:rPr>
      </w:r>
    </w:p>
    <w:p>
      <w:r>
        <w:rPr>
          <w:color w:val="000000"/>
          <w:rFonts w:ascii="Times New Roman" w:hAnsi="Times New Roman"/>
          <w:sz w:val="24"/>
          <w:vertAlign w:val="baseline"/>
        </w:rPr>
        <w:t xml:space="preserve">The parties assert that the Agreement does not discriminate against other telecommunication carriers and that it is consistent with the public interest, convenience and necessity. </w:t>
      </w:r>
      <w:r>
        <w:rPr>
          <w:vertAlign w:val="baseline"/>
        </w:rPr>
      </w:r>
    </w:p>
    <w:p>
      <w:r>
        <w:rPr>
          <w:color w:val="000000"/>
          <w:rFonts w:ascii="Times New Roman" w:hAnsi="Times New Roman"/>
          <w:sz w:val="24"/>
          <w:vertAlign w:val="baseline"/>
        </w:rPr>
        <w:t xml:space="preserve">YOU ARE FURTHER NOTIFIED that the Commission has reviewed the filings of record in Case Nos. USW-T-97-9 and GST-T-97-1</w:t>
      </w:r>
      <w:r>
        <w:rPr>
          <w:color w:val="000000"/>
          <w:rFonts w:ascii="Times New Roman" w:hAnsi="Times New Roman"/>
          <w:sz w:val="24"/>
          <w:vertAlign w:val="baseline"/>
        </w:rPr>
        <w:t xml:space="preserve">.  The Commission has determined that the public interest may not require a hearing to consider the issues presented and that the issues raised by the Application may be processed under </w:t>
      </w:r>
      <w:r>
        <w:rPr>
          <w:color w:val="000000"/>
          <w:rFonts w:ascii="Times New Roman" w:hAnsi="Times New Roman"/>
          <w:sz w:val="24"/>
          <w:vertAlign w:val="baseline"/>
        </w:rPr>
        <w:t xml:space="preserve">Modified Procedur</w:t>
      </w:r>
      <w:r>
        <w:rPr>
          <w:color w:val="000000"/>
          <w:rFonts w:ascii="Times New Roman" w:hAnsi="Times New Roman"/>
          <w:sz w:val="24"/>
          <w:vertAlign w:val="baseline"/>
        </w:rPr>
        <w:t xml:space="preserve">e, i.e., by written submission rather than by hearing.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Commission Rules of Procedure, IDAPA 31.01.01.201-.204. </w:t>
      </w:r>
      <w:r>
        <w:rPr>
          <w:vertAlign w:val="baseline"/>
        </w:rPr>
      </w:r>
    </w:p>
    <w:p>
      <w:r>
        <w:rPr>
          <w:color w:val="000000"/>
          <w:rFonts w:ascii="Times New Roman" w:hAnsi="Times New Roman"/>
          <w:sz w:val="24"/>
          <w:vertAlign w:val="baseline"/>
        </w:rPr>
        <w:t xml:space="preserve">YOU ARE FURTHER NOTIFIED that the Commission may not hold a hearing in this proceeding unless it receives written protests or comments opposing the use of Modified Procedure and stating why Modified Procedure should not be used.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IDAPA 31.01.01.203.</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IDAPA 31.01.01.204.</w:t>
      </w:r>
      <w:r>
        <w:rPr>
          <w:vertAlign w:val="baseline"/>
        </w:rPr>
      </w:r>
    </w:p>
    <w:p>
      <w:r>
        <w:rPr>
          <w:color w:val="000000"/>
          <w:rFonts w:ascii="Times New Roman" w:hAnsi="Times New Roman"/>
          <w:sz w:val="24"/>
          <w:vertAlign w:val="baseline"/>
        </w:rPr>
        <w:t xml:space="preserve">YOU ARE FURTHER NOTIFIED that written comments concerning Case Nos. USW-T-97-9 and GST-T-97-1 </w:t>
      </w:r>
      <w:r>
        <w:rPr>
          <w:color w:val="000000"/>
          <w:rFonts w:ascii="Times New Roman" w:hAnsi="Times New Roman"/>
          <w:sz w:val="24"/>
          <w:vertAlign w:val="baseline"/>
        </w:rPr>
        <w:t xml:space="preserve">should be mailed to the Commission and the Companies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w:t>
      </w:r>
      <w:r>
        <w:rPr>
          <w:color w:val="000000"/>
          <w:rFonts w:ascii="Times New Roman" w:hAnsi="Times New Roman"/>
          <w:sz w:val="20"/>
          <w:vertAlign w:val="baseline"/>
        </w:rPr>
        <w:t xml:space="preserve">DOUGLAS G. BONNER</w:t>
      </w:r>
      <w:r>
        <w:rPr>
          <w:vertAlign w:val="baseline"/>
        </w:rPr>
      </w:r>
    </w:p>
    <w:p>
      <w:r>
        <w:rPr>
          <w:color w:val="000000"/>
          <w:rFonts w:ascii="Times New Roman" w:hAnsi="Times New Roman"/>
          <w:sz w:val="20"/>
          <w:vertAlign w:val="baseline"/>
        </w:rPr>
        <w:t xml:space="preserve">IDAHO PUBLIC UTILITIES COMMISSION</w:t>
      </w:r>
      <w:r>
        <w:rPr>
          <w:color w:val="000000"/>
          <w:rFonts w:ascii="Times New Roman" w:hAnsi="Times New Roman"/>
          <w:sz w:val="20"/>
          <w:vertAlign w:val="baseline"/>
        </w:rPr>
        <w:t xml:space="preserve">SWIDLER &amp; BERLIN, CHTD.</w:t>
      </w:r>
      <w:r>
        <w:rPr>
          <w:vertAlign w:val="baseline"/>
        </w:rPr>
      </w:r>
    </w:p>
    <w:p>
      <w:r>
        <w:rPr>
          <w:color w:val="000000"/>
          <w:rFonts w:ascii="Times New Roman" w:hAnsi="Times New Roman"/>
          <w:sz w:val="20"/>
          <w:vertAlign w:val="baseline"/>
        </w:rPr>
        <w:t xml:space="preserve">PO BOX 83720</w:t>
      </w:r>
      <w:r>
        <w:rPr>
          <w:color w:val="000000"/>
          <w:rFonts w:ascii="Times New Roman" w:hAnsi="Times New Roman"/>
          <w:sz w:val="20"/>
          <w:vertAlign w:val="baseline"/>
        </w:rPr>
        <w:t xml:space="preserve">3000 K STREET, N.W. SUITE 400</w:t>
      </w:r>
      <w:r>
        <w:rPr>
          <w:vertAlign w:val="baseline"/>
        </w:rPr>
      </w:r>
    </w:p>
    <w:p>
      <w:r>
        <w:rPr>
          <w:color w:val="000000"/>
          <w:rFonts w:ascii="Times New Roman" w:hAnsi="Times New Roman"/>
          <w:sz w:val="20"/>
          <w:vertAlign w:val="baseline"/>
        </w:rPr>
        <w:t xml:space="preserve">BOISE, IDAHO  83720-0074</w:t>
      </w:r>
      <w:r>
        <w:rPr>
          <w:color w:val="000000"/>
          <w:rFonts w:ascii="Times New Roman" w:hAnsi="Times New Roman"/>
          <w:sz w:val="20"/>
          <w:vertAlign w:val="baseline"/>
        </w:rPr>
        <w:t xml:space="preserve">WASHINGTON, D.C. 20007-5116</w:t>
      </w:r>
      <w:r>
        <w:rPr>
          <w:vertAlign w:val="baseline"/>
        </w:rPr>
      </w:r>
    </w:p>
    <w:p>
      <w:r>
        <w:rPr>
          <w:color w:val="000000"/>
          <w:rFonts w:ascii="Times New Roman" w:hAnsi="Times New Roman"/>
          <w:sz w:val="20"/>
          <w:vertAlign w:val="baseline"/>
        </w:rPr>
        <w:t xml:space="preserve">Counsel for GST Telecom                      </w:t>
      </w:r>
      <w:r>
        <w:rPr>
          <w:vertAlign w:val="baseline"/>
        </w:rPr>
      </w:r>
    </w:p>
    <w:p>
      <w:r>
        <w:rPr>
          <w:color w:val="000000"/>
          <w:rFonts w:ascii="Times New Roman" w:hAnsi="Times New Roman"/>
          <w:sz w:val="20"/>
          <w:vertAlign w:val="baseline"/>
        </w:rPr>
        <w:t xml:space="preserve">Street Address for Express Mail:</w:t>
      </w:r>
      <w:r>
        <w:rPr>
          <w:vertAlign w:val="baseline"/>
        </w:rPr>
      </w:r>
    </w:p>
    <w:p>
      <w:r>
        <w:rPr>
          <w:vertAlign w:val="baseline"/>
        </w:rPr>
      </w:r>
    </w:p>
    <w:p>
      <w:r>
        <w:rPr>
          <w:vertAlign w:val="baseline"/>
        </w:rPr>
      </w:r>
    </w:p>
    <w:p>
      <w:r>
        <w:rPr>
          <w:color w:val="000000"/>
          <w:rFonts w:ascii="Times New Roman" w:hAnsi="Times New Roman"/>
          <w:sz w:val="20"/>
          <w:vertAlign w:val="baseline"/>
        </w:rPr>
        <w:t xml:space="preserve">472 W WASHINGTON ST</w:t>
      </w:r>
      <w:r>
        <w:rPr>
          <w:color w:val="000000"/>
          <w:rFonts w:ascii="Times New Roman" w:hAnsi="Times New Roman"/>
          <w:sz w:val="20"/>
          <w:vertAlign w:val="baseline"/>
        </w:rPr>
        <w:t xml:space="preserve">KATHRYN E. FORD</w:t>
      </w:r>
      <w:r>
        <w:rPr>
          <w:vertAlign w:val="baseline"/>
        </w:rPr>
      </w:r>
    </w:p>
    <w:p>
      <w:r>
        <w:rPr>
          <w:color w:val="000000"/>
          <w:rFonts w:ascii="Times New Roman" w:hAnsi="Times New Roman"/>
          <w:sz w:val="20"/>
          <w:vertAlign w:val="baseline"/>
        </w:rPr>
        <w:t xml:space="preserve">BOISE, IDAHO  83702-5983</w:t>
      </w:r>
      <w:r>
        <w:rPr>
          <w:color w:val="000000"/>
          <w:rFonts w:ascii="Times New Roman" w:hAnsi="Times New Roman"/>
          <w:sz w:val="20"/>
          <w:vertAlign w:val="baseline"/>
        </w:rPr>
        <w:t xml:space="preserve">SENIOR ATTORNEY</w:t>
      </w:r>
      <w:r>
        <w:rPr>
          <w:vertAlign w:val="baseline"/>
        </w:rPr>
      </w:r>
    </w:p>
    <w:p>
      <w:r>
        <w:rPr>
          <w:color w:val="000000"/>
          <w:rFonts w:ascii="Times New Roman" w:hAnsi="Times New Roman"/>
          <w:sz w:val="20"/>
          <w:vertAlign w:val="baseline"/>
        </w:rPr>
        <w:t xml:space="preserve">U S WEST</w:t>
      </w:r>
      <w:r>
        <w:rPr>
          <w:color w:val="000000"/>
          <w:rFonts w:ascii="Times New Roman" w:hAnsi="Times New Roman"/>
          <w:sz w:val="20"/>
          <w:vertAlign w:val="baseline"/>
        </w:rPr>
        <w:t xml:space="preserve">COMMUNICATIONS, INC.</w:t>
      </w:r>
      <w:r>
        <w:rPr>
          <w:vertAlign w:val="baseline"/>
        </w:rPr>
      </w:r>
    </w:p>
    <w:p>
      <w:r>
        <w:rPr>
          <w:color w:val="000000"/>
          <w:rFonts w:ascii="Times New Roman" w:hAnsi="Times New Roman"/>
          <w:sz w:val="20"/>
          <w:vertAlign w:val="baseline"/>
        </w:rPr>
        <w:t xml:space="preserve">1801 CALIFORNIA STREET, SUITE 5100</w:t>
      </w:r>
      <w:r>
        <w:rPr>
          <w:vertAlign w:val="baseline"/>
        </w:rPr>
      </w:r>
    </w:p>
    <w:p>
      <w:r>
        <w:rPr>
          <w:color w:val="000000"/>
          <w:rFonts w:ascii="Times New Roman" w:hAnsi="Times New Roman"/>
          <w:sz w:val="20"/>
          <w:vertAlign w:val="baseline"/>
        </w:rPr>
        <w:t xml:space="preserve">DENVER, CO 80202</w:t>
      </w:r>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NewCenturySchlbk" w:hAnsi="NewCenturySchlbk"/>
          <w:sz w:val="24"/>
          <w:vertAlign w:val="baseline"/>
        </w:rPr>
        <w:t xml:space="preserve">YOU ARE FURTHER NOTIFIED that the Application and Agreement together with supporting workpapers, and exhibits have been filed with the Commission and are available for public inspection during regular business hours at the Commission offices.</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and Title 62 of the Idaho Code and that the Commission may enter any final Order consistent with its authority under Title 61 or Title 62.</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upon review of the filings in this case and the determination of the Commission, that the Joint Application of U S WEST and GST Telecom for approval of their interconnection agreement be processed by Modified Procedure, Commission Rules of Procedure 201-204; IDAPA 31.01.01.201-04.</w:t>
      </w:r>
      <w:r>
        <w:rPr>
          <w:vertAlign w:val="baseline"/>
        </w:rPr>
      </w:r>
    </w:p>
    <w:p>
      <w:r>
        <w:rPr>
          <w:color w:val="000000"/>
          <w:rFonts w:ascii="Times New Roman" w:hAnsi="Times New Roman"/>
          <w:sz w:val="24"/>
          <w:vertAlign w:val="baseline"/>
        </w:rPr>
        <w:t xml:space="preserve">DONE by Order of the Idaho Public Utilities Commission at Boise, Idaho this                  day of May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cm\O:uswt979.ws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29,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