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w:t>
            </w:r>
            <w:r>
              <w:rPr>
                <w:color w:val="000000"/>
                <w:rFonts w:ascii="Times New Roman" w:hAnsi="Times New Roman"/>
                <w:sz w:val="24"/>
                <w:vertAlign w:val="baseline"/>
              </w:rPr>
              <w:t xml:space="preserve">U S WEST COMMUNICATIONS, INC.’S PROPOSAL TO DISCONTINUE ZONE CONNECTION CHARGES AND REVISE LINE EXTENSION AND CONSTRUCTION CHARGES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USW-T-98-6</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OF SUSPENSION</w:t>
            </w:r>
            <w:r>
              <w:rPr>
                <w:vertAlign w:val="baseline"/>
              </w:rPr>
            </w:r>
          </w:p>
          <w:p>
            <w:r>
              <w:rPr>
                <w:vertAlign w:val="baseline"/>
              </w:rPr>
            </w:r>
          </w:p>
          <w:p>
            <w:r>
              <w:rPr>
                <w:color w:val="000000"/>
                <w:rFonts w:ascii="Times New Roman" w:hAnsi="Times New Roman"/>
                <w:sz w:val="24"/>
                <w:vertAlign w:val="baseline"/>
              </w:rPr>
              <w:t xml:space="preserve">ORDER NO.</w:t>
            </w:r>
            <w:r>
              <w:rPr>
                <w:color w:val="000000"/>
                <w:rFonts w:ascii="Times New Roman" w:hAnsi="Times New Roman"/>
                <w:sz w:val="24"/>
                <w:vertAlign w:val="baseline"/>
              </w:rPr>
              <w:t xml:space="preserve">  27563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December 4, 1997, U S WEST Communications, Inc. filed Tariff Advice 97-15-S and corresponding Transmittal 97-36-SC to discontinue its zone connection charges and revise line extension and construction charges, in compliance with Commission Order No. 27100.  On February 24, 1998, U S WEST requested the effective date be changed to May 1, 1998 to allow the Company and Staff additional time to discuss the issues raised in the filing and time to work with the building community as it revised the land development portion of its tariff.  On April 30, 1998, U S WEST requested the effective date be changed to June 15, 1998.  On May 14, 1998, U S WEST submitted a complete substitute of the original proposal with a new effective date of June 15, 1998.</w:t>
      </w:r>
      <w:r>
        <w:rPr>
          <w:color w:val="000000"/>
          <w:rFonts w:ascii="Times New Roman" w:hAnsi="Times New Roman"/>
          <w:sz w:val="24"/>
          <w:vertAlign w:val="baseline"/>
        </w:rPr>
        <w:t xml:space="preserve">After reviewing the Tariff Advice, the Commission suspends the proposed effective date of June 15, 1998.  This matter will be processed under Modified Procedure.</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color w:val="000000"/>
          <w:rFonts w:ascii="Times New Roman" w:hAnsi="Times New Roman"/>
          <w:sz w:val="24"/>
          <w:vertAlign w:val="baseline"/>
        </w:rPr>
        <w:t xml:space="preserve">YOU ARE HEREBY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Tariff Advice may file a written comment in support or opposition with the Commission within twenty-one (21)</w:t>
      </w:r>
      <w:r>
        <w:rPr>
          <w:color w:val="000000"/>
          <w:rFonts w:ascii="Times New Roman" w:hAnsi="Times New Roman"/>
          <w:sz w:val="24"/>
          <w:vertAlign w:val="baseline"/>
        </w:rPr>
        <w:t xml:space="preserve"> days</w:t>
      </w:r>
      <w:r>
        <w:rPr>
          <w:color w:val="000000"/>
          <w:rFonts w:ascii="Times New Roman" w:hAnsi="Times New Roman"/>
          <w:sz w:val="24"/>
          <w:vertAlign w:val="baseline"/>
        </w:rPr>
        <w:t xml:space="preserve"> from the date of this Notice.  The comment must contain a statement of reasons supporting the comment.  Persons desiring a hearing must specifically request a hearing in their written comments.  Written comments concerning this Tariff Advice shall be mailed to the Commission and the Applicants at the addresses reflected below:</w:t>
      </w:r>
      <w:r>
        <w:rPr>
          <w:vertAlign w:val="baseline"/>
        </w:rPr>
      </w:r>
    </w:p>
    <w:p>
      <w:r>
        <w:rPr>
          <w:color w:val="000000"/>
          <w:rFonts w:ascii="Times New Roman" w:hAnsi="Times New Roman"/>
          <w:sz w:val="20"/>
          <w:vertAlign w:val="baseline"/>
        </w:rPr>
        <w:t xml:space="preserve">COMMISSION SECRETARYRON LIGHTFOOT</w:t>
      </w:r>
      <w:r>
        <w:rPr>
          <w:vertAlign w:val="baseline"/>
        </w:rPr>
      </w:r>
    </w:p>
    <w:p>
      <w:r>
        <w:rPr>
          <w:color w:val="000000"/>
          <w:rFonts w:ascii="Times New Roman" w:hAnsi="Times New Roman"/>
          <w:sz w:val="20"/>
          <w:vertAlign w:val="baseline"/>
        </w:rPr>
        <w:t xml:space="preserve">IDAHO PUBLIC UTILITIES COMMISSIONU S WEST COMMUNICATIONS, INC.</w:t>
      </w:r>
      <w:r>
        <w:rPr>
          <w:vertAlign w:val="baseline"/>
        </w:rPr>
      </w:r>
    </w:p>
    <w:p>
      <w:r>
        <w:rPr>
          <w:color w:val="000000"/>
          <w:rFonts w:ascii="Times New Roman" w:hAnsi="Times New Roman"/>
          <w:sz w:val="20"/>
          <w:vertAlign w:val="baseline"/>
        </w:rPr>
        <w:t xml:space="preserve">PO BOX 83720999 MAIN STREET</w:t>
      </w:r>
      <w:r>
        <w:rPr>
          <w:vertAlign w:val="baseline"/>
        </w:rPr>
      </w:r>
    </w:p>
    <w:p>
      <w:r>
        <w:rPr>
          <w:color w:val="000000"/>
          <w:rFonts w:ascii="Times New Roman" w:hAnsi="Times New Roman"/>
          <w:sz w:val="20"/>
          <w:vertAlign w:val="baseline"/>
        </w:rPr>
        <w:t xml:space="preserve">BOISE, IDAHO  83720-0074BOISE, ID 83702</w:t>
      </w:r>
      <w:r>
        <w:rPr>
          <w:vertAlign w:val="baseline"/>
        </w:rPr>
      </w:r>
    </w:p>
    <w:p>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YOU ARE FURTHER NOTIFIED that the Tariff Advice has been filed with the Commission and is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jurisdiction over this matter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61-307.</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After reviewing the Tariff Advice, t</w:t>
      </w:r>
      <w:r>
        <w:rPr>
          <w:color w:val="000000"/>
          <w:rFonts w:ascii="Times New Roman" w:hAnsi="Times New Roman"/>
          <w:sz w:val="24"/>
          <w:vertAlign w:val="baseline"/>
        </w:rPr>
        <w:t xml:space="preserve">he Commission finds that it is sufficiently important and complex to require the Commission to investigate the proposed tariff changes and revisions.</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The Commission further finds that it is unable to consider this Tariff Advice before June 15, 1998, because of the complexity of the evidence presented by the Tariff Advice and because of the previously scheduled hearings and other demands on the Commission’s and the Staff’s time.  Consequently, the Commission finds it is necessary to suspend the </w:t>
      </w:r>
      <w:r>
        <w:rPr>
          <w:color w:val="000000"/>
          <w:rFonts w:ascii="Times New Roman" w:hAnsi="Times New Roman"/>
          <w:sz w:val="24"/>
          <w:vertAlign w:val="baseline"/>
        </w:rPr>
        <w:t xml:space="preserve">effect of Tariff Advice 97-15-S </w:t>
      </w:r>
      <w:r>
        <w:rPr>
          <w:color w:val="000000"/>
          <w:rFonts w:ascii="Times New Roman" w:hAnsi="Times New Roman"/>
          <w:sz w:val="24"/>
          <w:vertAlign w:val="baseline"/>
        </w:rPr>
        <w:t xml:space="preserve">for a period not exceeding thirty (30) days plus five (5) months from the proposed effective date of June 15, 1998.</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w:t>
      </w:r>
      <w:r>
        <w:rPr>
          <w:color w:val="000000"/>
          <w:rFonts w:ascii="Times New Roman" w:hAnsi="Times New Roman"/>
          <w:sz w:val="24"/>
          <w:vertAlign w:val="baseline"/>
        </w:rPr>
        <w:t xml:space="preserve">the </w:t>
      </w:r>
      <w:r>
        <w:rPr>
          <w:color w:val="000000"/>
          <w:rFonts w:ascii="Times New Roman" w:hAnsi="Times New Roman"/>
          <w:sz w:val="24"/>
          <w:vertAlign w:val="baseline"/>
        </w:rPr>
        <w:t xml:space="preserve">effect of Tariff Advice 97-15-S</w:t>
      </w:r>
      <w:r>
        <w:rPr>
          <w:color w:val="000000"/>
          <w:rFonts w:ascii="Times New Roman" w:hAnsi="Times New Roman"/>
          <w:sz w:val="24"/>
          <w:vertAlign w:val="baseline"/>
        </w:rPr>
        <w:t xml:space="preserve"> should be and hereby is, suspended for</w:t>
      </w:r>
      <w:r>
        <w:rPr>
          <w:color w:val="000000"/>
          <w:rFonts w:ascii="Times New Roman" w:hAnsi="Times New Roman"/>
          <w:sz w:val="24"/>
          <w:vertAlign w:val="baseline"/>
        </w:rPr>
        <w:t xml:space="preserve"> a period of thirty (30) days plus </w:t>
      </w:r>
      <w:r>
        <w:rPr>
          <w:color w:val="000000"/>
          <w:rFonts w:ascii="Times New Roman" w:hAnsi="Times New Roman"/>
          <w:sz w:val="24"/>
          <w:vertAlign w:val="baseline"/>
        </w:rPr>
        <w:t xml:space="preserve">five (5) months from the proposed effective date of June 15, 1998, or until such time as the Commission may issue an Order accepting or rejecting or modifying the filing in this matter.</w:t>
      </w:r>
      <w:r>
        <w:rPr>
          <w:color w:val="000000"/>
          <w:rFonts w:ascii="Times New Roman" w:hAnsi="Times New Roman"/>
          <w:sz w:val="24"/>
          <w:vertAlign w:val="baseline"/>
        </w:rPr>
        <w:t xml:space="preserve">  All previous tariffs and contracts remain in effect.</w:t>
      </w:r>
      <w:r>
        <w:rPr>
          <w:vertAlign w:val="baseline"/>
        </w:rPr>
      </w:r>
    </w:p>
    <w:p>
      <w:r>
        <w:rPr>
          <w:color w:val="000000"/>
          <w:rFonts w:ascii="Times New Roman" w:hAnsi="Times New Roman"/>
          <w:sz w:val="24"/>
          <w:vertAlign w:val="baseline"/>
        </w:rPr>
        <w:t xml:space="preserve">IT IS FURTHER ORDERED that this matter be processed under Modified Procedure.  Persons interested in submitting written comments in this matter should do so within</w:t>
      </w:r>
      <w:r>
        <w:rPr>
          <w:color w:val="000000"/>
          <w:rFonts w:ascii="Times New Roman" w:hAnsi="Times New Roman"/>
          <w:sz w:val="24"/>
          <w:vertAlign w:val="baseline"/>
        </w:rPr>
        <w:t xml:space="preserve"> twenty-one (21)</w:t>
      </w:r>
      <w:r>
        <w:rPr>
          <w:color w:val="000000"/>
          <w:rFonts w:ascii="Times New Roman" w:hAnsi="Times New Roman"/>
          <w:sz w:val="24"/>
          <w:vertAlign w:val="baseline"/>
        </w:rPr>
        <w:t xml:space="preserve"> days</w:t>
      </w:r>
      <w:r>
        <w:rPr>
          <w:color w:val="000000"/>
          <w:rFonts w:ascii="Times New Roman" w:hAnsi="Times New Roman"/>
          <w:sz w:val="24"/>
          <w:vertAlign w:val="baseline"/>
        </w:rPr>
        <w:t xml:space="preserve"> from the date of this Order.</w:t>
      </w:r>
      <w:r>
        <w:rPr>
          <w:vertAlign w:val="baseline"/>
        </w:rPr>
      </w:r>
    </w:p>
    <w:p>
      <w:r>
        <w:rPr>
          <w:color w:val="000000"/>
          <w:rFonts w:ascii="Times New Roman" w:hAnsi="Times New Roman"/>
          <w:sz w:val="24"/>
          <w:vertAlign w:val="baseline"/>
        </w:rPr>
        <w:t xml:space="preserve">DONE by Order of the Idaho Public Utilities Commission at Boise, Idaho this                  day of June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bls/O:uswt986.ws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8,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