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BG ENTERPRISES, INC.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FOR APPROVAL OF AN AGREEMENT FOR INTERCONNECTION PURSUANT TO 47 U.S.C. § 252(e).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CASE NO.  USW-T-98-15</w:t>
            </w:r>
            <w:r>
              <w:rPr>
                <w:vertAlign w:val="baseline"/>
              </w:rPr>
            </w:r>
          </w:p>
          <w:p>
            <w:r>
              <w:rPr>
                <w:vertAlign w:val="baseline"/>
              </w:rPr>
            </w:r>
          </w:p>
          <w:p>
            <w:r>
              <w:rPr>
                <w:color w:val="000000"/>
                <w:rFonts w:ascii="Times New Roman" w:hAnsi="Times New Roman"/>
                <w:sz w:val="24"/>
                <w:vertAlign w:val="baseline"/>
              </w:rPr>
              <w:t xml:space="preserve">NOTICE OF JOINT PETITION FOR APPROVAL OF INTER­CON­NECTION AGREEMENT</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ORDER NO.  27772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September 28, 1998, BG Enterprises, Inc.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filed an Application for approval of an interconnection agreement arrived at through voluntary negotiations.  The agreement is submitted for approval pursuant to 47 U.S.C. § 252(e) of the Communications Act of 1934, as amended by the Telecommunications Act of 1996 (the Act). </w:t>
      </w:r>
      <w:r>
        <w:rPr>
          <w:color w:val="000000"/>
          <w:rFonts w:ascii="Times New Roman" w:hAnsi="Times New Roman"/>
          <w:sz w:val="24"/>
          <w:vertAlign w:val="baseline"/>
        </w:rPr>
        <w:t xml:space="preserve">The agreement submitted by the parties provides for BG Enterprises, Inc. to resell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services in Idaho.</w:t>
      </w:r>
      <w:r>
        <w:rPr>
          <w:vertAlign w:val="baseline"/>
        </w:rPr>
      </w:r>
    </w:p>
    <w:p>
      <w:r>
        <w:rPr>
          <w:color w:val="000000"/>
          <w:rFonts w:ascii="Times New Roman" w:hAnsi="Times New Roman"/>
          <w:sz w:val="24"/>
          <w:vertAlign w:val="baseline"/>
        </w:rPr>
        <w:t xml:space="preserve"> YOU ARE FURTHER NOTIFIED that 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The parties assert that the Agreement does not discriminate against other telecommunication carriers and that it is consistent with the public interest, convenience and necessity. </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USW-T-98-15</w:t>
      </w:r>
      <w:r>
        <w:rPr>
          <w:color w:val="000000"/>
          <w:rFonts w:ascii="Times New Roman" w:hAnsi="Times New Roman"/>
          <w:sz w:val="24"/>
          <w:vertAlign w:val="baseline"/>
        </w:rPr>
        <w:t xml:space="preserve">.  The Commission has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Commission Rules of Procedure, IDAPA 31.01.01.201-.204. </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31.01.01.204.</w:t>
      </w:r>
      <w:r>
        <w:rPr>
          <w:vertAlign w:val="baseline"/>
        </w:rPr>
      </w:r>
    </w:p>
    <w:p>
      <w:r>
        <w:rPr>
          <w:color w:val="000000"/>
          <w:rFonts w:ascii="Times New Roman" w:hAnsi="Times New Roman"/>
          <w:sz w:val="24"/>
          <w:vertAlign w:val="baseline"/>
        </w:rPr>
        <w:t xml:space="preserve">YOU ARE FURTHER NOTIFIED that written comments concerning Case No. USW-T-98-15 </w:t>
      </w:r>
      <w:r>
        <w:rPr>
          <w:color w:val="000000"/>
          <w:rFonts w:ascii="Times New Roman" w:hAnsi="Times New Roman"/>
          <w:sz w:val="24"/>
          <w:vertAlign w:val="baseline"/>
        </w:rPr>
        <w:t xml:space="preserve">should be mailed to the Commission and the Companies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w:t>
      </w:r>
      <w:r>
        <w:rPr>
          <w:color w:val="000000"/>
          <w:rFonts w:ascii="Times New Roman" w:hAnsi="Times New Roman"/>
          <w:sz w:val="20"/>
          <w:vertAlign w:val="baseline"/>
        </w:rPr>
        <w:t xml:space="preserve">Ken Brown</w:t>
      </w:r>
      <w:r>
        <w:rPr>
          <w:vertAlign w:val="baseline"/>
        </w:rPr>
      </w:r>
    </w:p>
    <w:p>
      <w:r>
        <w:rPr>
          <w:color w:val="000000"/>
          <w:rFonts w:ascii="Times New Roman" w:hAnsi="Times New Roman"/>
          <w:sz w:val="20"/>
          <w:vertAlign w:val="baseline"/>
        </w:rPr>
        <w:t xml:space="preserve">IDAHO PUBLIC UTILITIES COMMISSION</w:t>
      </w:r>
      <w:r>
        <w:rPr>
          <w:color w:val="000000"/>
          <w:rFonts w:ascii="Times New Roman" w:hAnsi="Times New Roman"/>
          <w:sz w:val="20"/>
          <w:vertAlign w:val="baseline"/>
        </w:rPr>
        <w:t xml:space="preserve">General Manager</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BG Enterprises, Inc.</w:t>
      </w:r>
      <w:r>
        <w:rPr>
          <w:vertAlign w:val="baseline"/>
        </w:rPr>
      </w:r>
    </w:p>
    <w:p>
      <w:r>
        <w:rPr>
          <w:color w:val="000000"/>
          <w:rFonts w:ascii="Times New Roman" w:hAnsi="Times New Roman"/>
          <w:sz w:val="20"/>
          <w:vertAlign w:val="baseline"/>
        </w:rPr>
        <w:t xml:space="preserve">BOISE, IDAHO  83720-00742347 S. Avenue West</w:t>
      </w:r>
      <w:r>
        <w:rPr>
          <w:vertAlign w:val="baseline"/>
        </w:rPr>
      </w:r>
    </w:p>
    <w:p>
      <w:r>
        <w:rPr>
          <w:color w:val="000000"/>
          <w:rFonts w:ascii="Times New Roman" w:hAnsi="Times New Roman"/>
          <w:sz w:val="20"/>
          <w:vertAlign w:val="baseline"/>
        </w:rPr>
        <w:t xml:space="preserve">Missoula, MT 59801</w:t>
      </w:r>
      <w:r>
        <w:rPr>
          <w:vertAlign w:val="baseline"/>
        </w:rPr>
      </w:r>
    </w:p>
    <w:p>
      <w:r>
        <w:rPr>
          <w:color w:val="000000"/>
          <w:rFonts w:ascii="Times New Roman" w:hAnsi="Times New Roman"/>
          <w:sz w:val="20"/>
          <w:vertAlign w:val="baseline"/>
        </w:rPr>
        <w:t xml:space="preserve">Street Address for Express Mail:</w:t>
      </w:r>
      <w:r>
        <w:rPr>
          <w:vertAlign w:val="baseline"/>
        </w:rPr>
      </w:r>
    </w:p>
    <w:p>
      <w:r>
        <w:rPr>
          <w:vertAlign w:val="baseline"/>
        </w:rPr>
      </w:r>
    </w:p>
    <w:p>
      <w:r>
        <w:rPr>
          <w:color w:val="000000"/>
          <w:rFonts w:ascii="Times New Roman" w:hAnsi="Times New Roman"/>
          <w:sz w:val="20"/>
          <w:vertAlign w:val="baseline"/>
        </w:rPr>
        <w:t xml:space="preserve">472 W WASHINGTON ST</w:t>
      </w:r>
      <w:r>
        <w:rPr>
          <w:color w:val="000000"/>
          <w:rFonts w:ascii="Times New Roman" w:hAnsi="Times New Roman"/>
          <w:sz w:val="20"/>
          <w:vertAlign w:val="baseline"/>
        </w:rPr>
        <w:t xml:space="preserve">Peter J. Butler</w:t>
      </w:r>
      <w:r>
        <w:rPr>
          <w:vertAlign w:val="baseline"/>
        </w:rPr>
      </w:r>
    </w:p>
    <w:p>
      <w:r>
        <w:rPr>
          <w:color w:val="000000"/>
          <w:rFonts w:ascii="Times New Roman" w:hAnsi="Times New Roman"/>
          <w:sz w:val="20"/>
          <w:vertAlign w:val="baseline"/>
        </w:rPr>
        <w:t xml:space="preserve">BOISE, IDAHO  83702-5983Senior Attorney</w:t>
      </w:r>
      <w:r>
        <w:rPr>
          <w:vertAlign w:val="baseline"/>
        </w:rPr>
      </w:r>
    </w:p>
    <w:p>
      <w:r>
        <w:rPr>
          <w:color w:val="000000"/>
          <w:rFonts w:ascii="Times New Roman" w:hAnsi="Times New Roman"/>
          <w:sz w:val="20"/>
          <w:vertAlign w:val="baseline"/>
        </w:rPr>
        <w:t xml:space="preserve">U S WEST Law Department</w:t>
      </w:r>
      <w:r>
        <w:rPr>
          <w:vertAlign w:val="baseline"/>
        </w:rPr>
      </w:r>
    </w:p>
    <w:p>
      <w:r>
        <w:rPr>
          <w:color w:val="000000"/>
          <w:rFonts w:ascii="Times New Roman" w:hAnsi="Times New Roman"/>
          <w:sz w:val="20"/>
          <w:vertAlign w:val="baseline"/>
        </w:rPr>
        <w:t xml:space="preserve">1600 7th Avenue, Suite 3206</w:t>
      </w:r>
      <w:r>
        <w:rPr>
          <w:vertAlign w:val="baseline"/>
        </w:rPr>
      </w:r>
    </w:p>
    <w:p>
      <w:r>
        <w:rPr>
          <w:color w:val="000000"/>
          <w:rFonts w:ascii="Times New Roman" w:hAnsi="Times New Roman"/>
          <w:sz w:val="20"/>
          <w:vertAlign w:val="baseline"/>
        </w:rPr>
        <w:t xml:space="preserve">Seattle, WA 98191</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the Application and Agreement together with supporting workpapers,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and Title 62 of the Idaho Code and that the Commission may enter any final Order consistent with its authority under Title 61 or Title 62.</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upon review of the filings in this case and the determination of the Commission, that the Joint Application of BG Enterprises, Inc.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for approval of their interconnection agreement be processed by Modified Procedure, Commission Rules of Procedure 201-204; IDAPA 31.01.01.201-204.</w:t>
      </w:r>
      <w:r>
        <w:rPr>
          <w:vertAlign w:val="baseline"/>
        </w:rPr>
      </w:r>
    </w:p>
    <w:p>
      <w:r>
        <w:rPr>
          <w:color w:val="000000"/>
          <w:rFonts w:ascii="Times New Roman" w:hAnsi="Times New Roman"/>
          <w:sz w:val="24"/>
          <w:vertAlign w:val="baseline"/>
        </w:rPr>
        <w:t xml:space="preserve">DONE by Order of the Idaho Public Utilities Commission at Boise, Idaho this                  day of October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vld/O:uswt9815.ws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16,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